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03767">
        <w:rPr>
          <w:rFonts w:ascii="Times New Roman" w:eastAsia="Times New Roman" w:hAnsi="Times New Roman" w:cs="Times New Roman"/>
          <w:b/>
          <w:bCs/>
          <w:sz w:val="28"/>
          <w:szCs w:val="28"/>
          <w:lang w:eastAsia="ru-RU"/>
        </w:rPr>
        <w:t>Архангельская область</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03767">
        <w:rPr>
          <w:rFonts w:ascii="Times New Roman" w:eastAsia="Times New Roman" w:hAnsi="Times New Roman" w:cs="Times New Roman"/>
          <w:b/>
          <w:sz w:val="28"/>
          <w:szCs w:val="28"/>
          <w:lang w:eastAsia="ru-RU"/>
        </w:rPr>
        <w:t xml:space="preserve"> Шенкурский муниципальный округ</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03767">
        <w:rPr>
          <w:rFonts w:ascii="Times New Roman" w:eastAsia="Times New Roman" w:hAnsi="Times New Roman" w:cs="Times New Roman"/>
          <w:b/>
          <w:sz w:val="28"/>
          <w:szCs w:val="28"/>
          <w:lang w:eastAsia="ru-RU"/>
        </w:rPr>
        <w:t>Собрание депутатов первого созыва</w:t>
      </w:r>
    </w:p>
    <w:p w:rsidR="00503767" w:rsidRPr="00503767" w:rsidRDefault="002F3CD2" w:rsidP="0050376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9F3426">
        <w:rPr>
          <w:rFonts w:ascii="Times New Roman" w:eastAsia="Times New Roman" w:hAnsi="Times New Roman" w:cs="Times New Roman"/>
          <w:b/>
          <w:sz w:val="28"/>
          <w:szCs w:val="28"/>
          <w:lang w:eastAsia="ru-RU"/>
        </w:rPr>
        <w:t xml:space="preserve">___очередная </w:t>
      </w:r>
      <w:r w:rsidR="00503767" w:rsidRPr="00503767">
        <w:rPr>
          <w:rFonts w:ascii="Times New Roman" w:eastAsia="Times New Roman" w:hAnsi="Times New Roman" w:cs="Times New Roman"/>
          <w:b/>
          <w:sz w:val="28"/>
          <w:szCs w:val="28"/>
          <w:lang w:eastAsia="ru-RU"/>
        </w:rPr>
        <w:t>сессия</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03767">
        <w:rPr>
          <w:rFonts w:ascii="Times New Roman" w:eastAsia="Times New Roman" w:hAnsi="Times New Roman" w:cs="Times New Roman"/>
          <w:b/>
          <w:sz w:val="28"/>
          <w:szCs w:val="28"/>
          <w:lang w:eastAsia="ru-RU"/>
        </w:rPr>
        <w:t>Решение</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03767" w:rsidRPr="00503767" w:rsidRDefault="002F3CD2" w:rsidP="002F3CD2">
      <w:pPr>
        <w:widowControl w:val="0"/>
        <w:autoSpaceDE w:val="0"/>
        <w:autoSpaceDN w:val="0"/>
        <w:adjustRightInd w:val="0"/>
        <w:spacing w:after="0" w:line="240" w:lineRule="auto"/>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 </w:t>
      </w:r>
      <w:r w:rsidR="00503767" w:rsidRPr="00503767">
        <w:rPr>
          <w:rFonts w:ascii="Times New Roman" w:eastAsia="Times New Roman" w:hAnsi="Times New Roman" w:cs="Times New Roman"/>
          <w:sz w:val="27"/>
          <w:szCs w:val="27"/>
          <w:lang w:eastAsia="ru-RU"/>
        </w:rPr>
        <w:t xml:space="preserve">от </w:t>
      </w:r>
      <w:r>
        <w:rPr>
          <w:rFonts w:ascii="Times New Roman" w:eastAsia="Times New Roman" w:hAnsi="Times New Roman" w:cs="Times New Roman"/>
          <w:sz w:val="27"/>
          <w:szCs w:val="27"/>
          <w:lang w:eastAsia="ru-RU"/>
        </w:rPr>
        <w:t xml:space="preserve"> </w:t>
      </w:r>
      <w:r w:rsidR="009F3426">
        <w:rPr>
          <w:rFonts w:ascii="Times New Roman" w:eastAsia="Times New Roman" w:hAnsi="Times New Roman" w:cs="Times New Roman"/>
          <w:sz w:val="27"/>
          <w:szCs w:val="27"/>
          <w:lang w:eastAsia="ru-RU"/>
        </w:rPr>
        <w:t xml:space="preserve">__ </w:t>
      </w:r>
      <w:r w:rsidR="001E5AC1">
        <w:rPr>
          <w:rFonts w:ascii="Times New Roman" w:eastAsia="Times New Roman" w:hAnsi="Times New Roman" w:cs="Times New Roman"/>
          <w:sz w:val="27"/>
          <w:szCs w:val="27"/>
          <w:lang w:eastAsia="ru-RU"/>
        </w:rPr>
        <w:t>мая</w:t>
      </w:r>
      <w:r w:rsidR="00503767" w:rsidRPr="00503767">
        <w:rPr>
          <w:rFonts w:ascii="Times New Roman" w:eastAsia="Times New Roman" w:hAnsi="Times New Roman" w:cs="Times New Roman"/>
          <w:sz w:val="27"/>
          <w:szCs w:val="27"/>
          <w:lang w:eastAsia="ru-RU"/>
        </w:rPr>
        <w:t xml:space="preserve"> 202</w:t>
      </w:r>
      <w:r w:rsidR="00FE6C2A">
        <w:rPr>
          <w:rFonts w:ascii="Times New Roman" w:eastAsia="Times New Roman" w:hAnsi="Times New Roman" w:cs="Times New Roman"/>
          <w:sz w:val="27"/>
          <w:szCs w:val="27"/>
          <w:lang w:eastAsia="ru-RU"/>
        </w:rPr>
        <w:t>6</w:t>
      </w:r>
      <w:r w:rsidR="00503767" w:rsidRPr="00503767">
        <w:rPr>
          <w:rFonts w:ascii="Times New Roman" w:eastAsia="Times New Roman" w:hAnsi="Times New Roman" w:cs="Times New Roman"/>
          <w:sz w:val="27"/>
          <w:szCs w:val="27"/>
          <w:lang w:eastAsia="ru-RU"/>
        </w:rPr>
        <w:t xml:space="preserve"> года </w:t>
      </w:r>
      <w:r>
        <w:rPr>
          <w:rFonts w:ascii="Times New Roman" w:eastAsia="Times New Roman" w:hAnsi="Times New Roman" w:cs="Times New Roman"/>
          <w:sz w:val="27"/>
          <w:szCs w:val="27"/>
          <w:lang w:eastAsia="ru-RU"/>
        </w:rPr>
        <w:t xml:space="preserve">                                                                                </w:t>
      </w:r>
      <w:r w:rsidR="00503767" w:rsidRPr="00503767">
        <w:rPr>
          <w:rFonts w:ascii="Times New Roman" w:eastAsia="Times New Roman" w:hAnsi="Times New Roman" w:cs="Times New Roman"/>
          <w:sz w:val="27"/>
          <w:szCs w:val="27"/>
          <w:lang w:eastAsia="ru-RU"/>
        </w:rPr>
        <w:t xml:space="preserve"> № </w:t>
      </w:r>
      <w:r w:rsidR="009F3426">
        <w:rPr>
          <w:rFonts w:ascii="Times New Roman" w:eastAsia="Times New Roman" w:hAnsi="Times New Roman" w:cs="Times New Roman"/>
          <w:sz w:val="27"/>
          <w:szCs w:val="27"/>
          <w:lang w:eastAsia="ru-RU"/>
        </w:rPr>
        <w:t>__</w:t>
      </w:r>
    </w:p>
    <w:p w:rsidR="00503767" w:rsidRPr="00503767" w:rsidRDefault="00503767" w:rsidP="00503767">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503767" w:rsidRDefault="00503767" w:rsidP="00503767">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F3CD2">
        <w:rPr>
          <w:rFonts w:ascii="Times New Roman" w:eastAsia="Times New Roman" w:hAnsi="Times New Roman" w:cs="Times New Roman"/>
          <w:sz w:val="28"/>
          <w:szCs w:val="28"/>
          <w:lang w:eastAsia="ru-RU"/>
        </w:rPr>
        <w:t>г.</w:t>
      </w:r>
      <w:r w:rsidR="005422B6">
        <w:rPr>
          <w:rFonts w:ascii="Times New Roman" w:eastAsia="Times New Roman" w:hAnsi="Times New Roman" w:cs="Times New Roman"/>
          <w:sz w:val="28"/>
          <w:szCs w:val="28"/>
          <w:lang w:eastAsia="ru-RU"/>
        </w:rPr>
        <w:t xml:space="preserve"> </w:t>
      </w:r>
      <w:r w:rsidRPr="002F3CD2">
        <w:rPr>
          <w:rFonts w:ascii="Times New Roman" w:eastAsia="Times New Roman" w:hAnsi="Times New Roman" w:cs="Times New Roman"/>
          <w:sz w:val="28"/>
          <w:szCs w:val="28"/>
          <w:lang w:eastAsia="ru-RU"/>
        </w:rPr>
        <w:t>Шенкурск</w:t>
      </w:r>
    </w:p>
    <w:p w:rsidR="0082597B" w:rsidRPr="002F3CD2" w:rsidRDefault="0082597B" w:rsidP="00503767">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03767" w:rsidRPr="00503767" w:rsidRDefault="00503767" w:rsidP="00503767">
      <w:pPr>
        <w:autoSpaceDE w:val="0"/>
        <w:autoSpaceDN w:val="0"/>
        <w:adjustRightInd w:val="0"/>
        <w:spacing w:after="0" w:line="240" w:lineRule="auto"/>
        <w:rPr>
          <w:rFonts w:ascii="Times New Roman" w:eastAsia="Times New Roman" w:hAnsi="Times New Roman" w:cs="Times New Roman"/>
          <w:sz w:val="28"/>
          <w:szCs w:val="28"/>
          <w:lang w:eastAsia="ru-RU"/>
        </w:rPr>
      </w:pPr>
    </w:p>
    <w:p w:rsidR="00503767" w:rsidRDefault="00503767" w:rsidP="00984EAD">
      <w:pPr>
        <w:spacing w:after="0" w:line="240" w:lineRule="auto"/>
        <w:ind w:left="10" w:right="76" w:hanging="10"/>
        <w:jc w:val="center"/>
        <w:rPr>
          <w:rFonts w:ascii="Times New Roman" w:eastAsia="Times New Roman" w:hAnsi="Times New Roman" w:cs="Times New Roman"/>
          <w:b/>
          <w:color w:val="000000"/>
          <w:sz w:val="28"/>
          <w:szCs w:val="28"/>
          <w:lang w:eastAsia="ru-RU"/>
        </w:rPr>
      </w:pPr>
      <w:r w:rsidRPr="00503767">
        <w:rPr>
          <w:rFonts w:ascii="Times New Roman" w:eastAsia="Times New Roman" w:hAnsi="Times New Roman" w:cs="Times New Roman"/>
          <w:b/>
          <w:sz w:val="28"/>
          <w:szCs w:val="28"/>
          <w:lang w:eastAsia="ru-RU"/>
        </w:rPr>
        <w:t xml:space="preserve">Об утверждении Положения </w:t>
      </w:r>
      <w:r w:rsidRPr="00503767">
        <w:rPr>
          <w:rFonts w:ascii="Times New Roman" w:eastAsia="Times New Roman" w:hAnsi="Times New Roman" w:cs="Times New Roman"/>
          <w:b/>
          <w:bCs/>
          <w:sz w:val="28"/>
          <w:szCs w:val="28"/>
          <w:lang w:eastAsia="ru-RU"/>
        </w:rPr>
        <w:t xml:space="preserve">о </w:t>
      </w:r>
      <w:r w:rsidRPr="00503767">
        <w:rPr>
          <w:rFonts w:ascii="Times New Roman" w:eastAsia="Times New Roman" w:hAnsi="Times New Roman" w:cs="Times New Roman"/>
          <w:b/>
          <w:color w:val="000000"/>
          <w:sz w:val="28"/>
          <w:szCs w:val="28"/>
          <w:lang w:eastAsia="ru-RU"/>
        </w:rPr>
        <w:t xml:space="preserve">старостах сельских населенных пунктов Шенкурского муниципального округа Архангельской области </w:t>
      </w:r>
    </w:p>
    <w:p w:rsidR="0082597B" w:rsidRPr="00503767" w:rsidRDefault="0082597B" w:rsidP="00984EAD">
      <w:pPr>
        <w:spacing w:after="0" w:line="240" w:lineRule="auto"/>
        <w:ind w:left="10" w:right="76" w:hanging="10"/>
        <w:jc w:val="center"/>
        <w:rPr>
          <w:rFonts w:ascii="Times New Roman" w:eastAsia="Times New Roman" w:hAnsi="Times New Roman" w:cs="Times New Roman"/>
          <w:color w:val="000000"/>
          <w:sz w:val="28"/>
          <w:szCs w:val="28"/>
          <w:lang w:eastAsia="ru-RU"/>
        </w:rPr>
      </w:pPr>
    </w:p>
    <w:p w:rsidR="00503767" w:rsidRPr="00503767" w:rsidRDefault="00503767" w:rsidP="0082597B">
      <w:pPr>
        <w:tabs>
          <w:tab w:val="left" w:pos="709"/>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03767" w:rsidRPr="00503767" w:rsidRDefault="00503767" w:rsidP="00AB21A2">
      <w:pPr>
        <w:tabs>
          <w:tab w:val="left" w:pos="6237"/>
        </w:tabs>
        <w:spacing w:after="5" w:line="240" w:lineRule="auto"/>
        <w:ind w:left="-15" w:right="58" w:firstLine="724"/>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 соответствии </w:t>
      </w:r>
      <w:r w:rsidR="006E07EE" w:rsidRPr="00503767">
        <w:rPr>
          <w:rFonts w:ascii="Times New Roman" w:eastAsia="Times New Roman" w:hAnsi="Times New Roman" w:cs="Times New Roman"/>
          <w:color w:val="000000"/>
          <w:sz w:val="28"/>
          <w:szCs w:val="28"/>
          <w:lang w:eastAsia="ru-RU"/>
        </w:rPr>
        <w:t xml:space="preserve">со статьей </w:t>
      </w:r>
      <w:r w:rsidR="00FE6C2A">
        <w:rPr>
          <w:rFonts w:ascii="Times New Roman" w:eastAsia="Times New Roman" w:hAnsi="Times New Roman" w:cs="Times New Roman"/>
          <w:color w:val="000000"/>
          <w:sz w:val="28"/>
          <w:szCs w:val="28"/>
          <w:lang w:eastAsia="ru-RU"/>
        </w:rPr>
        <w:t>51</w:t>
      </w:r>
      <w:r w:rsidR="006E07EE" w:rsidRPr="00503767">
        <w:rPr>
          <w:rFonts w:ascii="Times New Roman" w:eastAsia="Times New Roman" w:hAnsi="Times New Roman" w:cs="Times New Roman"/>
          <w:color w:val="000000"/>
          <w:sz w:val="28"/>
          <w:szCs w:val="28"/>
          <w:lang w:eastAsia="ru-RU"/>
        </w:rPr>
        <w:t xml:space="preserve"> Федерального закона от </w:t>
      </w:r>
      <w:r w:rsidR="00FE6C2A">
        <w:rPr>
          <w:rFonts w:ascii="Times New Roman" w:eastAsia="Times New Roman" w:hAnsi="Times New Roman" w:cs="Times New Roman"/>
          <w:color w:val="000000"/>
          <w:sz w:val="28"/>
          <w:szCs w:val="28"/>
          <w:lang w:eastAsia="ru-RU"/>
        </w:rPr>
        <w:t>20</w:t>
      </w:r>
      <w:r w:rsidR="006E07EE" w:rsidRPr="00503767">
        <w:rPr>
          <w:rFonts w:ascii="Times New Roman" w:eastAsia="Times New Roman" w:hAnsi="Times New Roman" w:cs="Times New Roman"/>
          <w:color w:val="000000"/>
          <w:sz w:val="28"/>
          <w:szCs w:val="28"/>
          <w:lang w:eastAsia="ru-RU"/>
        </w:rPr>
        <w:t xml:space="preserve"> </w:t>
      </w:r>
      <w:r w:rsidR="00FE6C2A">
        <w:rPr>
          <w:rFonts w:ascii="Times New Roman" w:eastAsia="Times New Roman" w:hAnsi="Times New Roman" w:cs="Times New Roman"/>
          <w:color w:val="000000"/>
          <w:sz w:val="28"/>
          <w:szCs w:val="28"/>
          <w:lang w:eastAsia="ru-RU"/>
        </w:rPr>
        <w:t>марта</w:t>
      </w:r>
      <w:r w:rsidR="006E07EE" w:rsidRPr="00503767">
        <w:rPr>
          <w:rFonts w:ascii="Times New Roman" w:eastAsia="Times New Roman" w:hAnsi="Times New Roman" w:cs="Times New Roman"/>
          <w:color w:val="000000"/>
          <w:sz w:val="28"/>
          <w:szCs w:val="28"/>
          <w:lang w:eastAsia="ru-RU"/>
        </w:rPr>
        <w:t xml:space="preserve"> 200</w:t>
      </w:r>
      <w:r w:rsidR="00FE6C2A">
        <w:rPr>
          <w:rFonts w:ascii="Times New Roman" w:eastAsia="Times New Roman" w:hAnsi="Times New Roman" w:cs="Times New Roman"/>
          <w:color w:val="000000"/>
          <w:sz w:val="28"/>
          <w:szCs w:val="28"/>
          <w:lang w:eastAsia="ru-RU"/>
        </w:rPr>
        <w:t>5</w:t>
      </w:r>
      <w:r w:rsidR="006E07EE" w:rsidRPr="00503767">
        <w:rPr>
          <w:rFonts w:ascii="Times New Roman" w:eastAsia="Times New Roman" w:hAnsi="Times New Roman" w:cs="Times New Roman"/>
          <w:color w:val="000000"/>
          <w:sz w:val="28"/>
          <w:szCs w:val="28"/>
          <w:lang w:eastAsia="ru-RU"/>
        </w:rPr>
        <w:t xml:space="preserve"> года № </w:t>
      </w:r>
      <w:r w:rsidR="00FE6C2A">
        <w:rPr>
          <w:rFonts w:ascii="Times New Roman" w:eastAsia="Times New Roman" w:hAnsi="Times New Roman" w:cs="Times New Roman"/>
          <w:color w:val="000000"/>
          <w:sz w:val="28"/>
          <w:szCs w:val="28"/>
          <w:lang w:eastAsia="ru-RU"/>
        </w:rPr>
        <w:t>33</w:t>
      </w:r>
      <w:r w:rsidR="006E07EE" w:rsidRPr="00503767">
        <w:rPr>
          <w:rFonts w:ascii="Times New Roman" w:eastAsia="Times New Roman" w:hAnsi="Times New Roman" w:cs="Times New Roman"/>
          <w:color w:val="000000"/>
          <w:sz w:val="28"/>
          <w:szCs w:val="28"/>
          <w:lang w:eastAsia="ru-RU"/>
        </w:rPr>
        <w:t xml:space="preserve">-ФЗ «Об общих принципах организации местного самоуправления </w:t>
      </w:r>
      <w:r w:rsidR="00984EAD">
        <w:rPr>
          <w:rFonts w:ascii="Times New Roman" w:eastAsia="Times New Roman" w:hAnsi="Times New Roman" w:cs="Times New Roman"/>
          <w:color w:val="000000"/>
          <w:sz w:val="28"/>
          <w:szCs w:val="28"/>
          <w:lang w:eastAsia="ru-RU"/>
        </w:rPr>
        <w:t xml:space="preserve">                   </w:t>
      </w:r>
      <w:r w:rsidR="006E07EE" w:rsidRPr="00503767">
        <w:rPr>
          <w:rFonts w:ascii="Times New Roman" w:eastAsia="Times New Roman" w:hAnsi="Times New Roman" w:cs="Times New Roman"/>
          <w:color w:val="000000"/>
          <w:sz w:val="28"/>
          <w:szCs w:val="28"/>
          <w:lang w:eastAsia="ru-RU"/>
        </w:rPr>
        <w:t xml:space="preserve">в </w:t>
      </w:r>
      <w:r w:rsidR="00FE6C2A">
        <w:rPr>
          <w:rFonts w:ascii="Times New Roman" w:eastAsia="Times New Roman" w:hAnsi="Times New Roman" w:cs="Times New Roman"/>
          <w:color w:val="000000"/>
          <w:sz w:val="28"/>
          <w:szCs w:val="28"/>
          <w:lang w:eastAsia="ru-RU"/>
        </w:rPr>
        <w:t>единой системе публичной власти</w:t>
      </w:r>
      <w:r w:rsidR="006E07EE" w:rsidRPr="00503767">
        <w:rPr>
          <w:rFonts w:ascii="Times New Roman" w:eastAsia="Times New Roman" w:hAnsi="Times New Roman" w:cs="Times New Roman"/>
          <w:color w:val="000000"/>
          <w:sz w:val="28"/>
          <w:szCs w:val="28"/>
          <w:lang w:eastAsia="ru-RU"/>
        </w:rPr>
        <w:t>»</w:t>
      </w:r>
      <w:r w:rsidR="006E07EE">
        <w:rPr>
          <w:rFonts w:ascii="Times New Roman" w:eastAsia="Times New Roman" w:hAnsi="Times New Roman" w:cs="Times New Roman"/>
          <w:color w:val="000000"/>
          <w:sz w:val="28"/>
          <w:szCs w:val="28"/>
          <w:lang w:eastAsia="ru-RU"/>
        </w:rPr>
        <w:t>,</w:t>
      </w:r>
      <w:r w:rsidR="006C03F2">
        <w:rPr>
          <w:rFonts w:ascii="Times New Roman" w:eastAsia="Times New Roman" w:hAnsi="Times New Roman" w:cs="Times New Roman"/>
          <w:color w:val="000000"/>
          <w:sz w:val="28"/>
          <w:szCs w:val="28"/>
          <w:lang w:eastAsia="ru-RU"/>
        </w:rPr>
        <w:t xml:space="preserve"> </w:t>
      </w:r>
      <w:r w:rsidRPr="00503767">
        <w:rPr>
          <w:rFonts w:ascii="Times New Roman" w:eastAsia="Times New Roman" w:hAnsi="Times New Roman" w:cs="Times New Roman"/>
          <w:color w:val="000000"/>
          <w:sz w:val="28"/>
          <w:szCs w:val="28"/>
          <w:lang w:eastAsia="ru-RU"/>
        </w:rPr>
        <w:t xml:space="preserve">статьей 6.2 </w:t>
      </w:r>
      <w:r w:rsidR="00901408">
        <w:rPr>
          <w:rFonts w:ascii="Times New Roman" w:eastAsia="Times New Roman" w:hAnsi="Times New Roman" w:cs="Times New Roman"/>
          <w:color w:val="000000"/>
          <w:sz w:val="28"/>
          <w:szCs w:val="28"/>
          <w:lang w:eastAsia="ru-RU"/>
        </w:rPr>
        <w:t xml:space="preserve">областного </w:t>
      </w:r>
      <w:r w:rsidRPr="00503767">
        <w:rPr>
          <w:rFonts w:ascii="Times New Roman" w:eastAsia="Times New Roman" w:hAnsi="Times New Roman" w:cs="Times New Roman"/>
          <w:color w:val="000000"/>
          <w:sz w:val="28"/>
          <w:szCs w:val="28"/>
          <w:lang w:eastAsia="ru-RU"/>
        </w:rPr>
        <w:t xml:space="preserve">закона </w:t>
      </w:r>
      <w:r w:rsidR="00984EAD">
        <w:rPr>
          <w:rFonts w:ascii="Times New Roman" w:eastAsia="Times New Roman" w:hAnsi="Times New Roman" w:cs="Times New Roman"/>
          <w:color w:val="000000"/>
          <w:sz w:val="28"/>
          <w:szCs w:val="28"/>
          <w:lang w:eastAsia="ru-RU"/>
        </w:rPr>
        <w:t xml:space="preserve">                     от </w:t>
      </w:r>
      <w:r w:rsidRPr="00503767">
        <w:rPr>
          <w:rFonts w:ascii="Times New Roman" w:eastAsia="Times New Roman" w:hAnsi="Times New Roman" w:cs="Times New Roman"/>
          <w:color w:val="000000"/>
          <w:sz w:val="28"/>
          <w:szCs w:val="28"/>
          <w:lang w:eastAsia="ru-RU"/>
        </w:rPr>
        <w:t>23 сентября 2004 года № 259-внеоч.-ОЗ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 статьей 23 Устава Шенкурского муниципально</w:t>
      </w:r>
      <w:r w:rsidR="00984EAD">
        <w:rPr>
          <w:rFonts w:ascii="Times New Roman" w:eastAsia="Times New Roman" w:hAnsi="Times New Roman" w:cs="Times New Roman"/>
          <w:color w:val="000000"/>
          <w:sz w:val="28"/>
          <w:szCs w:val="28"/>
          <w:lang w:eastAsia="ru-RU"/>
        </w:rPr>
        <w:t>го округа Архангельской области</w:t>
      </w:r>
      <w:r w:rsidRPr="00503767">
        <w:rPr>
          <w:rFonts w:ascii="Times New Roman" w:eastAsia="Times New Roman" w:hAnsi="Times New Roman" w:cs="Times New Roman"/>
          <w:color w:val="000000"/>
          <w:sz w:val="28"/>
          <w:szCs w:val="28"/>
          <w:lang w:eastAsia="ru-RU"/>
        </w:rPr>
        <w:t xml:space="preserve"> Собрание депутатов</w:t>
      </w:r>
      <w:r w:rsidR="004E37E2">
        <w:rPr>
          <w:rFonts w:ascii="Times New Roman" w:eastAsia="Times New Roman" w:hAnsi="Times New Roman" w:cs="Times New Roman"/>
          <w:color w:val="000000"/>
          <w:sz w:val="28"/>
          <w:szCs w:val="28"/>
          <w:lang w:eastAsia="ru-RU"/>
        </w:rPr>
        <w:t xml:space="preserve"> </w:t>
      </w:r>
      <w:r w:rsidRPr="00E12BFC">
        <w:rPr>
          <w:rFonts w:ascii="Times New Roman" w:eastAsia="Times New Roman" w:hAnsi="Times New Roman" w:cs="Times New Roman"/>
          <w:b/>
          <w:color w:val="000000"/>
          <w:sz w:val="28"/>
          <w:szCs w:val="28"/>
          <w:lang w:eastAsia="ru-RU"/>
        </w:rPr>
        <w:t>р е ш и л о:</w:t>
      </w:r>
      <w:r w:rsidRPr="00503767">
        <w:rPr>
          <w:rFonts w:ascii="Times New Roman" w:eastAsia="Times New Roman" w:hAnsi="Times New Roman" w:cs="Times New Roman"/>
          <w:color w:val="000000"/>
          <w:sz w:val="28"/>
          <w:szCs w:val="28"/>
          <w:lang w:eastAsia="ru-RU"/>
        </w:rPr>
        <w:t xml:space="preserve"> </w:t>
      </w:r>
    </w:p>
    <w:p w:rsidR="00503767" w:rsidRDefault="00503767" w:rsidP="00AB21A2">
      <w:pPr>
        <w:numPr>
          <w:ilvl w:val="0"/>
          <w:numId w:val="1"/>
        </w:numPr>
        <w:spacing w:after="15" w:line="240" w:lineRule="auto"/>
        <w:ind w:left="0" w:right="58"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Утвердить прилагаемое Положение о старостах сельских населенных пунктов Шенкурского муниципального округа Архангельской области. </w:t>
      </w:r>
    </w:p>
    <w:p w:rsidR="006C03F2" w:rsidRPr="006C03F2" w:rsidRDefault="006C03F2" w:rsidP="00AB21A2">
      <w:pPr>
        <w:numPr>
          <w:ilvl w:val="0"/>
          <w:numId w:val="1"/>
        </w:numPr>
        <w:spacing w:after="15" w:line="240" w:lineRule="auto"/>
        <w:ind w:left="0" w:right="58"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Признать утратившим силу решение Собрания депутатов от </w:t>
      </w:r>
      <w:r w:rsidR="00FE6C2A">
        <w:rPr>
          <w:rFonts w:ascii="Times New Roman" w:eastAsia="Times New Roman" w:hAnsi="Times New Roman" w:cs="Times New Roman"/>
          <w:color w:val="000000"/>
          <w:sz w:val="28"/>
          <w:szCs w:val="28"/>
          <w:lang w:eastAsia="ru-RU"/>
        </w:rPr>
        <w:t xml:space="preserve">      </w:t>
      </w:r>
      <w:r w:rsidR="00725F11">
        <w:rPr>
          <w:rFonts w:ascii="Times New Roman" w:eastAsia="Times New Roman" w:hAnsi="Times New Roman" w:cs="Times New Roman"/>
          <w:color w:val="000000"/>
          <w:sz w:val="28"/>
          <w:szCs w:val="28"/>
          <w:lang w:eastAsia="ru-RU"/>
        </w:rPr>
        <w:t>3</w:t>
      </w:r>
      <w:r w:rsidR="00FE6C2A">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00725F11">
        <w:rPr>
          <w:rFonts w:ascii="Times New Roman" w:eastAsia="Times New Roman" w:hAnsi="Times New Roman" w:cs="Times New Roman"/>
          <w:color w:val="000000"/>
          <w:sz w:val="28"/>
          <w:szCs w:val="28"/>
          <w:lang w:eastAsia="ru-RU"/>
        </w:rPr>
        <w:t>марта</w:t>
      </w:r>
      <w:r>
        <w:rPr>
          <w:rFonts w:ascii="Times New Roman" w:eastAsia="Times New Roman" w:hAnsi="Times New Roman" w:cs="Times New Roman"/>
          <w:color w:val="000000"/>
          <w:sz w:val="28"/>
          <w:szCs w:val="28"/>
          <w:lang w:eastAsia="ru-RU"/>
        </w:rPr>
        <w:t xml:space="preserve"> 202</w:t>
      </w:r>
      <w:r w:rsidR="00725F11">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 xml:space="preserve"> года №</w:t>
      </w:r>
      <w:r w:rsidR="00FE6C2A">
        <w:rPr>
          <w:rFonts w:ascii="Times New Roman" w:eastAsia="Times New Roman" w:hAnsi="Times New Roman" w:cs="Times New Roman"/>
          <w:color w:val="000000"/>
          <w:sz w:val="28"/>
          <w:szCs w:val="28"/>
          <w:lang w:eastAsia="ru-RU"/>
        </w:rPr>
        <w:t xml:space="preserve"> </w:t>
      </w:r>
      <w:r w:rsidR="00725F11">
        <w:rPr>
          <w:rFonts w:ascii="Times New Roman" w:eastAsia="Times New Roman" w:hAnsi="Times New Roman" w:cs="Times New Roman"/>
          <w:color w:val="000000"/>
          <w:sz w:val="28"/>
          <w:szCs w:val="28"/>
          <w:lang w:eastAsia="ru-RU"/>
        </w:rPr>
        <w:t>92</w:t>
      </w:r>
      <w:r>
        <w:rPr>
          <w:rFonts w:ascii="Times New Roman" w:eastAsia="Times New Roman" w:hAnsi="Times New Roman" w:cs="Times New Roman"/>
          <w:color w:val="000000"/>
          <w:sz w:val="28"/>
          <w:szCs w:val="28"/>
          <w:lang w:eastAsia="ru-RU"/>
        </w:rPr>
        <w:t xml:space="preserve"> «Об утверждении Положения о старостах </w:t>
      </w:r>
      <w:r w:rsidRPr="006C03F2">
        <w:rPr>
          <w:rFonts w:ascii="Times New Roman" w:eastAsia="Times New Roman" w:hAnsi="Times New Roman" w:cs="Times New Roman"/>
          <w:color w:val="000000"/>
          <w:sz w:val="28"/>
          <w:szCs w:val="28"/>
          <w:lang w:eastAsia="ru-RU"/>
        </w:rPr>
        <w:t>сельских населенных пунктов Шенкурского муниципального округа Архангельской области</w:t>
      </w:r>
      <w:r>
        <w:rPr>
          <w:rFonts w:ascii="Times New Roman" w:eastAsia="Times New Roman" w:hAnsi="Times New Roman" w:cs="Times New Roman"/>
          <w:color w:val="000000"/>
          <w:sz w:val="28"/>
          <w:szCs w:val="28"/>
          <w:lang w:eastAsia="ru-RU"/>
        </w:rPr>
        <w:t>».</w:t>
      </w:r>
    </w:p>
    <w:p w:rsidR="00503767" w:rsidRPr="00503767" w:rsidRDefault="006E07EE" w:rsidP="00AB21A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03767" w:rsidRPr="00503767">
        <w:rPr>
          <w:rFonts w:ascii="Times New Roman" w:eastAsia="Times New Roman" w:hAnsi="Times New Roman" w:cs="Times New Roman"/>
          <w:sz w:val="28"/>
          <w:szCs w:val="28"/>
          <w:lang w:eastAsia="ru-RU"/>
        </w:rPr>
        <w:t>.</w:t>
      </w:r>
      <w:r w:rsidR="00503767" w:rsidRPr="00503767">
        <w:rPr>
          <w:rFonts w:ascii="Times New Roman" w:eastAsia="Times New Roman" w:hAnsi="Times New Roman" w:cs="Times New Roman"/>
          <w:sz w:val="28"/>
          <w:szCs w:val="28"/>
          <w:lang w:eastAsia="ru-RU"/>
        </w:rPr>
        <w:tab/>
        <w:t>Опубликовать настоящее решение в информационном бюллетене «Шенкурский муниципальный вестник» и</w:t>
      </w:r>
      <w:r w:rsidR="00503767" w:rsidRPr="00503767">
        <w:rPr>
          <w:rFonts w:ascii="Times New Roman" w:eastAsia="Times New Roman" w:hAnsi="Times New Roman" w:cs="Times New Roman"/>
          <w:color w:val="212121"/>
          <w:sz w:val="28"/>
          <w:szCs w:val="28"/>
          <w:lang w:eastAsia="ru-RU"/>
        </w:rPr>
        <w:t xml:space="preserve"> разместить н</w:t>
      </w:r>
      <w:r w:rsidR="00984EAD">
        <w:rPr>
          <w:rFonts w:ascii="Times New Roman" w:eastAsia="Times New Roman" w:hAnsi="Times New Roman" w:cs="Times New Roman"/>
          <w:color w:val="212121"/>
          <w:sz w:val="28"/>
          <w:szCs w:val="28"/>
          <w:lang w:eastAsia="ru-RU"/>
        </w:rPr>
        <w:t xml:space="preserve">а официальном сайте Шенкурского </w:t>
      </w:r>
      <w:r w:rsidR="00503767" w:rsidRPr="00503767">
        <w:rPr>
          <w:rFonts w:ascii="Times New Roman" w:eastAsia="Times New Roman" w:hAnsi="Times New Roman" w:cs="Times New Roman"/>
          <w:color w:val="212121"/>
          <w:sz w:val="28"/>
          <w:szCs w:val="28"/>
          <w:lang w:eastAsia="ru-RU"/>
        </w:rPr>
        <w:t xml:space="preserve">муниципального </w:t>
      </w:r>
      <w:r w:rsidR="006C03F2">
        <w:rPr>
          <w:rFonts w:ascii="Times New Roman" w:eastAsia="Times New Roman" w:hAnsi="Times New Roman" w:cs="Times New Roman"/>
          <w:color w:val="212121"/>
          <w:sz w:val="28"/>
          <w:szCs w:val="28"/>
          <w:lang w:eastAsia="ru-RU"/>
        </w:rPr>
        <w:t>округа</w:t>
      </w:r>
      <w:r w:rsidR="00503767" w:rsidRPr="00503767">
        <w:rPr>
          <w:rFonts w:ascii="Times New Roman" w:eastAsia="Times New Roman" w:hAnsi="Times New Roman" w:cs="Times New Roman"/>
          <w:color w:val="212121"/>
          <w:sz w:val="28"/>
          <w:szCs w:val="28"/>
          <w:lang w:eastAsia="ru-RU"/>
        </w:rPr>
        <w:t xml:space="preserve"> </w:t>
      </w:r>
      <w:r w:rsidR="00503767" w:rsidRPr="00503767">
        <w:rPr>
          <w:rFonts w:ascii="Times New Roman" w:eastAsia="Times New Roman" w:hAnsi="Times New Roman" w:cs="Times New Roman"/>
          <w:sz w:val="28"/>
          <w:szCs w:val="28"/>
          <w:lang w:eastAsia="ru-RU"/>
        </w:rPr>
        <w:t>в информационно-телекоммуникационной сети «Интернет».</w:t>
      </w:r>
    </w:p>
    <w:p w:rsidR="00503767" w:rsidRPr="00503767" w:rsidRDefault="006E07EE" w:rsidP="00AB21A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503767" w:rsidRPr="00503767">
        <w:rPr>
          <w:rFonts w:ascii="Times New Roman" w:eastAsia="Times New Roman" w:hAnsi="Times New Roman" w:cs="Times New Roman"/>
          <w:sz w:val="28"/>
          <w:szCs w:val="28"/>
          <w:lang w:eastAsia="ru-RU"/>
        </w:rPr>
        <w:t>.</w:t>
      </w:r>
      <w:r w:rsidR="00503767" w:rsidRPr="00503767">
        <w:rPr>
          <w:rFonts w:ascii="Times New Roman" w:eastAsia="Times New Roman" w:hAnsi="Times New Roman" w:cs="Times New Roman"/>
          <w:sz w:val="28"/>
          <w:szCs w:val="28"/>
          <w:lang w:eastAsia="ru-RU"/>
        </w:rPr>
        <w:tab/>
        <w:t>Настоящее решение вступает в силу со дня его официального опубликования.</w:t>
      </w:r>
    </w:p>
    <w:p w:rsidR="007A0C80" w:rsidRDefault="007A0C80" w:rsidP="00984EAD">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7A0C80" w:rsidRDefault="007A0C80" w:rsidP="00984EAD">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E12BFC" w:rsidRPr="00E12BFC" w:rsidRDefault="00E12BFC" w:rsidP="00984EAD">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E12BFC">
        <w:rPr>
          <w:rFonts w:ascii="Times New Roman" w:eastAsia="Times New Roman" w:hAnsi="Times New Roman" w:cs="Times New Roman"/>
          <w:color w:val="000000"/>
          <w:sz w:val="28"/>
          <w:szCs w:val="28"/>
          <w:lang w:eastAsia="ru-RU"/>
        </w:rPr>
        <w:t>Председатель Собрания депутатов</w:t>
      </w:r>
    </w:p>
    <w:p w:rsidR="00E12BFC" w:rsidRDefault="00E12BFC" w:rsidP="00984EAD">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E12BFC">
        <w:rPr>
          <w:rFonts w:ascii="Times New Roman" w:eastAsia="Times New Roman" w:hAnsi="Times New Roman" w:cs="Times New Roman"/>
          <w:color w:val="000000"/>
          <w:sz w:val="28"/>
          <w:szCs w:val="28"/>
          <w:lang w:eastAsia="ru-RU"/>
        </w:rPr>
        <w:t>Ше</w:t>
      </w:r>
      <w:r w:rsidR="006C03F2">
        <w:rPr>
          <w:rFonts w:ascii="Times New Roman" w:eastAsia="Times New Roman" w:hAnsi="Times New Roman" w:cs="Times New Roman"/>
          <w:color w:val="000000"/>
          <w:sz w:val="28"/>
          <w:szCs w:val="28"/>
          <w:lang w:eastAsia="ru-RU"/>
        </w:rPr>
        <w:t xml:space="preserve">нкурского муниципального округа      </w:t>
      </w:r>
      <w:r w:rsidRPr="00E12BFC">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 xml:space="preserve">          </w:t>
      </w:r>
      <w:r w:rsidRPr="00E12BFC">
        <w:rPr>
          <w:rFonts w:ascii="Times New Roman" w:eastAsia="Times New Roman" w:hAnsi="Times New Roman" w:cs="Times New Roman"/>
          <w:color w:val="000000"/>
          <w:sz w:val="28"/>
          <w:szCs w:val="28"/>
          <w:lang w:eastAsia="ru-RU"/>
        </w:rPr>
        <w:tab/>
      </w:r>
      <w:r w:rsidRPr="00E12BFC">
        <w:rPr>
          <w:rFonts w:ascii="Times New Roman" w:eastAsia="Times New Roman" w:hAnsi="Times New Roman" w:cs="Times New Roman"/>
          <w:color w:val="000000"/>
          <w:sz w:val="28"/>
          <w:szCs w:val="28"/>
          <w:lang w:eastAsia="ru-RU"/>
        </w:rPr>
        <w:tab/>
      </w:r>
      <w:r w:rsidR="00984EAD">
        <w:rPr>
          <w:rFonts w:ascii="Times New Roman" w:eastAsia="Times New Roman" w:hAnsi="Times New Roman" w:cs="Times New Roman"/>
          <w:color w:val="000000"/>
          <w:sz w:val="28"/>
          <w:szCs w:val="28"/>
          <w:lang w:eastAsia="ru-RU"/>
        </w:rPr>
        <w:t xml:space="preserve"> </w:t>
      </w:r>
      <w:r w:rsidRPr="00E12BFC">
        <w:rPr>
          <w:rFonts w:ascii="Times New Roman" w:eastAsia="Times New Roman" w:hAnsi="Times New Roman" w:cs="Times New Roman"/>
          <w:color w:val="000000"/>
          <w:sz w:val="28"/>
          <w:szCs w:val="28"/>
          <w:lang w:eastAsia="ru-RU"/>
        </w:rPr>
        <w:t xml:space="preserve">А.С. Заседателева </w:t>
      </w:r>
    </w:p>
    <w:p w:rsidR="007A0C80" w:rsidRDefault="007A0C80" w:rsidP="00984EAD">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7A0C80" w:rsidRDefault="007A0C80" w:rsidP="00984EAD">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Глава Шенкурского муниципального округа                            О.И. Красникова</w:t>
      </w:r>
    </w:p>
    <w:p w:rsidR="00984EAD" w:rsidRDefault="00984EAD" w:rsidP="007A0C80">
      <w:pPr>
        <w:widowControl w:val="0"/>
        <w:shd w:val="clear" w:color="auto" w:fill="FFFFFF"/>
        <w:spacing w:after="0" w:line="240" w:lineRule="auto"/>
        <w:ind w:right="48"/>
        <w:jc w:val="right"/>
        <w:rPr>
          <w:rFonts w:ascii="Times New Roman" w:eastAsia="Times New Roman" w:hAnsi="Times New Roman" w:cs="Times New Roman"/>
          <w:color w:val="000000"/>
          <w:sz w:val="28"/>
          <w:szCs w:val="28"/>
          <w:lang w:eastAsia="ru-RU"/>
        </w:rPr>
      </w:pPr>
    </w:p>
    <w:p w:rsidR="00503767" w:rsidRPr="00503767" w:rsidRDefault="00503767" w:rsidP="007A0C80">
      <w:pPr>
        <w:widowControl w:val="0"/>
        <w:shd w:val="clear" w:color="auto" w:fill="FFFFFF"/>
        <w:spacing w:after="0" w:line="240" w:lineRule="auto"/>
        <w:ind w:right="48"/>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lastRenderedPageBreak/>
        <w:t xml:space="preserve">УТВЕРЖДЕНО </w:t>
      </w:r>
    </w:p>
    <w:p w:rsidR="00503767" w:rsidRPr="00503767" w:rsidRDefault="00503767" w:rsidP="00503767">
      <w:pPr>
        <w:spacing w:after="25"/>
        <w:ind w:left="10"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решением Собрания депутатов </w:t>
      </w:r>
    </w:p>
    <w:p w:rsidR="00503767" w:rsidRPr="00503767" w:rsidRDefault="00503767" w:rsidP="00503767">
      <w:pPr>
        <w:spacing w:after="25"/>
        <w:ind w:left="10"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Шенкурского муниципального округа </w:t>
      </w:r>
    </w:p>
    <w:p w:rsidR="00503767" w:rsidRPr="00503767" w:rsidRDefault="00503767" w:rsidP="00503767">
      <w:pPr>
        <w:spacing w:after="0" w:line="269" w:lineRule="auto"/>
        <w:ind w:left="4806"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Архангельской области </w:t>
      </w:r>
    </w:p>
    <w:p w:rsidR="00503767" w:rsidRPr="00503767" w:rsidRDefault="00503767" w:rsidP="00503767">
      <w:pPr>
        <w:spacing w:after="0" w:line="269" w:lineRule="auto"/>
        <w:ind w:left="4806"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от </w:t>
      </w:r>
      <w:r w:rsidR="006C03F2">
        <w:rPr>
          <w:rFonts w:ascii="Times New Roman" w:eastAsia="Times New Roman" w:hAnsi="Times New Roman" w:cs="Times New Roman"/>
          <w:color w:val="000000"/>
          <w:sz w:val="28"/>
          <w:szCs w:val="28"/>
          <w:lang w:eastAsia="ru-RU"/>
        </w:rPr>
        <w:t>____________</w:t>
      </w:r>
      <w:r w:rsidRPr="00503767">
        <w:rPr>
          <w:rFonts w:ascii="Times New Roman" w:eastAsia="Times New Roman" w:hAnsi="Times New Roman" w:cs="Times New Roman"/>
          <w:color w:val="000000"/>
          <w:sz w:val="28"/>
          <w:szCs w:val="28"/>
          <w:lang w:eastAsia="ru-RU"/>
        </w:rPr>
        <w:t xml:space="preserve">  202</w:t>
      </w:r>
      <w:r w:rsidR="00725F11">
        <w:rPr>
          <w:rFonts w:ascii="Times New Roman" w:eastAsia="Times New Roman" w:hAnsi="Times New Roman" w:cs="Times New Roman"/>
          <w:color w:val="000000"/>
          <w:sz w:val="28"/>
          <w:szCs w:val="28"/>
          <w:lang w:eastAsia="ru-RU"/>
        </w:rPr>
        <w:t>6</w:t>
      </w:r>
      <w:r w:rsidR="002F3CD2">
        <w:rPr>
          <w:rFonts w:ascii="Times New Roman" w:eastAsia="Times New Roman" w:hAnsi="Times New Roman" w:cs="Times New Roman"/>
          <w:color w:val="000000"/>
          <w:sz w:val="28"/>
          <w:szCs w:val="28"/>
          <w:lang w:eastAsia="ru-RU"/>
        </w:rPr>
        <w:t xml:space="preserve"> г</w:t>
      </w:r>
      <w:r w:rsidR="006E07EE">
        <w:rPr>
          <w:rFonts w:ascii="Times New Roman" w:eastAsia="Times New Roman" w:hAnsi="Times New Roman" w:cs="Times New Roman"/>
          <w:color w:val="000000"/>
          <w:sz w:val="28"/>
          <w:szCs w:val="28"/>
          <w:lang w:eastAsia="ru-RU"/>
        </w:rPr>
        <w:t>.</w:t>
      </w:r>
      <w:r w:rsidRPr="00503767">
        <w:rPr>
          <w:rFonts w:ascii="Times New Roman" w:eastAsia="Times New Roman" w:hAnsi="Times New Roman" w:cs="Times New Roman"/>
          <w:color w:val="000000"/>
          <w:sz w:val="28"/>
          <w:szCs w:val="28"/>
          <w:lang w:eastAsia="ru-RU"/>
        </w:rPr>
        <w:t xml:space="preserve">  № </w:t>
      </w:r>
      <w:r w:rsidR="0082597B">
        <w:rPr>
          <w:rFonts w:ascii="Times New Roman" w:eastAsia="Times New Roman" w:hAnsi="Times New Roman" w:cs="Times New Roman"/>
          <w:color w:val="000000"/>
          <w:sz w:val="28"/>
          <w:szCs w:val="28"/>
          <w:lang w:eastAsia="ru-RU"/>
        </w:rPr>
        <w:t>____</w:t>
      </w:r>
    </w:p>
    <w:p w:rsidR="00503767" w:rsidRPr="00503767" w:rsidRDefault="00503767" w:rsidP="00503767">
      <w:pPr>
        <w:spacing w:after="36"/>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984EAD" w:rsidRDefault="00901408" w:rsidP="00984EAD">
      <w:pPr>
        <w:spacing w:after="0" w:line="240" w:lineRule="auto"/>
        <w:ind w:left="10" w:right="76" w:hanging="10"/>
        <w:jc w:val="center"/>
        <w:rPr>
          <w:rFonts w:ascii="Times New Roman Полужирный" w:eastAsia="Times New Roman" w:hAnsi="Times New Roman Полужирный" w:cs="Times New Roman"/>
          <w:b/>
          <w:color w:val="000000"/>
          <w:spacing w:val="20"/>
          <w:sz w:val="28"/>
          <w:szCs w:val="28"/>
          <w:lang w:eastAsia="ru-RU"/>
        </w:rPr>
      </w:pPr>
      <w:r w:rsidRPr="00984EAD">
        <w:rPr>
          <w:rFonts w:ascii="Times New Roman Полужирный" w:eastAsia="Times New Roman" w:hAnsi="Times New Roman Полужирный" w:cs="Times New Roman"/>
          <w:b/>
          <w:color w:val="000000"/>
          <w:spacing w:val="20"/>
          <w:sz w:val="28"/>
          <w:szCs w:val="28"/>
          <w:lang w:eastAsia="ru-RU"/>
        </w:rPr>
        <w:t>ПОЛОЖЕНИЕ</w:t>
      </w:r>
    </w:p>
    <w:p w:rsidR="00503767" w:rsidRPr="00503767" w:rsidRDefault="00503767" w:rsidP="00984EAD">
      <w:pPr>
        <w:spacing w:after="0" w:line="240" w:lineRule="auto"/>
        <w:ind w:left="10" w:right="76" w:hanging="10"/>
        <w:jc w:val="center"/>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b/>
          <w:color w:val="000000"/>
          <w:sz w:val="28"/>
          <w:szCs w:val="28"/>
          <w:lang w:eastAsia="ru-RU"/>
        </w:rPr>
        <w:t xml:space="preserve"> о старостах сельских населенных пунктов Шенкурского муниципального округа Архангельской области </w:t>
      </w:r>
    </w:p>
    <w:p w:rsidR="00503767" w:rsidRPr="00503767" w:rsidRDefault="00503767" w:rsidP="00984EAD">
      <w:pPr>
        <w:spacing w:after="34"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984EAD">
      <w:pPr>
        <w:keepNext/>
        <w:keepLines/>
        <w:spacing w:after="0" w:line="240" w:lineRule="auto"/>
        <w:ind w:left="10" w:right="75"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r w:rsidR="00503767" w:rsidRPr="00503767">
        <w:rPr>
          <w:rFonts w:ascii="Times New Roman" w:eastAsia="Times New Roman" w:hAnsi="Times New Roman" w:cs="Times New Roman"/>
          <w:b/>
          <w:color w:val="000000"/>
          <w:sz w:val="28"/>
          <w:szCs w:val="28"/>
          <w:lang w:eastAsia="ru-RU"/>
        </w:rPr>
        <w:t xml:space="preserve">. Общие положения </w:t>
      </w:r>
    </w:p>
    <w:p w:rsidR="00503767" w:rsidRPr="00503767" w:rsidRDefault="00503767" w:rsidP="00984EAD">
      <w:pPr>
        <w:spacing w:after="0"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825D73" w:rsidRPr="00660758" w:rsidRDefault="00825D73" w:rsidP="00984EAD">
      <w:pPr>
        <w:pStyle w:val="a5"/>
        <w:numPr>
          <w:ilvl w:val="0"/>
          <w:numId w:val="23"/>
        </w:numPr>
        <w:autoSpaceDE w:val="0"/>
        <w:autoSpaceDN w:val="0"/>
        <w:adjustRightInd w:val="0"/>
        <w:spacing w:after="0" w:line="240" w:lineRule="auto"/>
        <w:ind w:left="0" w:firstLine="709"/>
        <w:jc w:val="both"/>
        <w:rPr>
          <w:rFonts w:ascii="Times New Roman" w:hAnsi="Times New Roman" w:cs="Times New Roman"/>
          <w:sz w:val="28"/>
          <w:szCs w:val="28"/>
        </w:rPr>
      </w:pPr>
      <w:r w:rsidRPr="00660758">
        <w:rPr>
          <w:rFonts w:ascii="Times New Roman" w:hAnsi="Times New Roman" w:cs="Times New Roman"/>
          <w:sz w:val="28"/>
          <w:szCs w:val="28"/>
        </w:rPr>
        <w:t xml:space="preserve">Для организации взаимодействия органов местного самоуправления </w:t>
      </w:r>
      <w:r w:rsidR="00A90AF9" w:rsidRPr="00660758">
        <w:rPr>
          <w:rFonts w:ascii="Times New Roman" w:hAnsi="Times New Roman" w:cs="Times New Roman"/>
          <w:sz w:val="28"/>
          <w:szCs w:val="28"/>
        </w:rPr>
        <w:t>Шенкурского</w:t>
      </w:r>
      <w:r w:rsidRPr="00660758">
        <w:rPr>
          <w:rFonts w:ascii="Times New Roman" w:hAnsi="Times New Roman" w:cs="Times New Roman"/>
          <w:sz w:val="28"/>
          <w:szCs w:val="28"/>
        </w:rPr>
        <w:t xml:space="preserve"> муниципального округа</w:t>
      </w:r>
      <w:r w:rsidR="00A90AF9" w:rsidRPr="00660758">
        <w:rPr>
          <w:rFonts w:ascii="Times New Roman" w:hAnsi="Times New Roman" w:cs="Times New Roman"/>
          <w:sz w:val="28"/>
          <w:szCs w:val="28"/>
        </w:rPr>
        <w:t xml:space="preserve"> Архангельской области</w:t>
      </w:r>
      <w:r w:rsidRPr="00660758">
        <w:rPr>
          <w:rFonts w:ascii="Times New Roman" w:hAnsi="Times New Roman" w:cs="Times New Roman"/>
          <w:sz w:val="28"/>
          <w:szCs w:val="28"/>
        </w:rPr>
        <w:t xml:space="preserve"> (далее </w:t>
      </w:r>
      <w:r w:rsidR="00A90AF9" w:rsidRPr="00660758">
        <w:rPr>
          <w:rFonts w:ascii="Times New Roman" w:hAnsi="Times New Roman" w:cs="Times New Roman"/>
          <w:sz w:val="28"/>
          <w:szCs w:val="28"/>
        </w:rPr>
        <w:t>Шенкурский муниципальный округ</w:t>
      </w:r>
      <w:r w:rsidRPr="00660758">
        <w:rPr>
          <w:rFonts w:ascii="Times New Roman" w:hAnsi="Times New Roman" w:cs="Times New Roman"/>
          <w:sz w:val="28"/>
          <w:szCs w:val="28"/>
        </w:rPr>
        <w:t>) и жителей сельского населенного пункта</w:t>
      </w:r>
      <w:r w:rsidR="00A90AF9" w:rsidRPr="00660758">
        <w:rPr>
          <w:rFonts w:ascii="Times New Roman" w:hAnsi="Times New Roman" w:cs="Times New Roman"/>
          <w:sz w:val="28"/>
          <w:szCs w:val="28"/>
        </w:rPr>
        <w:t>, входящего в состав Шенкурского муниципального округа</w:t>
      </w:r>
      <w:r w:rsidRPr="00660758">
        <w:rPr>
          <w:rFonts w:ascii="Times New Roman" w:hAnsi="Times New Roman" w:cs="Times New Roman"/>
          <w:sz w:val="28"/>
          <w:szCs w:val="28"/>
        </w:rPr>
        <w:t xml:space="preserve"> </w:t>
      </w:r>
      <w:r w:rsidR="00A90AF9" w:rsidRPr="00660758">
        <w:rPr>
          <w:rFonts w:ascii="Times New Roman" w:hAnsi="Times New Roman" w:cs="Times New Roman"/>
          <w:sz w:val="28"/>
          <w:szCs w:val="28"/>
        </w:rPr>
        <w:t>(далее</w:t>
      </w:r>
      <w:r w:rsidRPr="00660758">
        <w:rPr>
          <w:rFonts w:ascii="Times New Roman" w:hAnsi="Times New Roman" w:cs="Times New Roman"/>
          <w:sz w:val="28"/>
          <w:szCs w:val="28"/>
        </w:rPr>
        <w:t xml:space="preserve"> - сельский населенный пункт) при решении вопросов непосредственного обеспечения жизнедеятельности населения в сельском населенном пункте, расположенном в поселении, городском или муниципальном округе или на межселенной территории, входящей в состав </w:t>
      </w:r>
      <w:r w:rsidR="00A90AF9" w:rsidRPr="00660758">
        <w:rPr>
          <w:rFonts w:ascii="Times New Roman" w:hAnsi="Times New Roman" w:cs="Times New Roman"/>
          <w:sz w:val="28"/>
          <w:szCs w:val="28"/>
        </w:rPr>
        <w:t xml:space="preserve">Шенкурского муниципального округа </w:t>
      </w:r>
      <w:r w:rsidRPr="00660758">
        <w:rPr>
          <w:rFonts w:ascii="Times New Roman" w:hAnsi="Times New Roman" w:cs="Times New Roman"/>
          <w:sz w:val="28"/>
          <w:szCs w:val="28"/>
        </w:rPr>
        <w:t>(далее - межселенная территория), может назначаться староста сельского населенного пункта.</w:t>
      </w:r>
    </w:p>
    <w:p w:rsidR="00825D73" w:rsidRPr="00660758" w:rsidRDefault="00825D73" w:rsidP="00984EAD">
      <w:pPr>
        <w:autoSpaceDE w:val="0"/>
        <w:autoSpaceDN w:val="0"/>
        <w:adjustRightInd w:val="0"/>
        <w:spacing w:after="0" w:line="240" w:lineRule="auto"/>
        <w:ind w:firstLine="709"/>
        <w:jc w:val="both"/>
        <w:rPr>
          <w:rFonts w:ascii="Times New Roman" w:hAnsi="Times New Roman" w:cs="Times New Roman"/>
          <w:sz w:val="28"/>
          <w:szCs w:val="28"/>
        </w:rPr>
      </w:pPr>
      <w:r w:rsidRPr="00660758">
        <w:rPr>
          <w:rFonts w:ascii="Times New Roman" w:hAnsi="Times New Roman" w:cs="Times New Roman"/>
          <w:sz w:val="28"/>
          <w:szCs w:val="28"/>
        </w:rPr>
        <w:t xml:space="preserve">Староста сельского населенного пункта при реализации им своих полномочий не подменяет органы местного самоуправления </w:t>
      </w:r>
      <w:r w:rsidR="00A90AF9" w:rsidRPr="00660758">
        <w:rPr>
          <w:rFonts w:ascii="Times New Roman" w:hAnsi="Times New Roman" w:cs="Times New Roman"/>
          <w:sz w:val="28"/>
          <w:szCs w:val="28"/>
        </w:rPr>
        <w:t>Шенкурского муниципального округа</w:t>
      </w:r>
      <w:r w:rsidRPr="00660758">
        <w:rPr>
          <w:rFonts w:ascii="Times New Roman" w:hAnsi="Times New Roman" w:cs="Times New Roman"/>
          <w:sz w:val="28"/>
          <w:szCs w:val="28"/>
        </w:rPr>
        <w:t xml:space="preserve"> (далее также - органы местного самоуправления).</w:t>
      </w:r>
    </w:p>
    <w:p w:rsidR="00825D73" w:rsidRPr="00660758" w:rsidRDefault="00825D73" w:rsidP="00984EAD">
      <w:pPr>
        <w:autoSpaceDE w:val="0"/>
        <w:autoSpaceDN w:val="0"/>
        <w:adjustRightInd w:val="0"/>
        <w:spacing w:after="0" w:line="240" w:lineRule="auto"/>
        <w:ind w:firstLine="709"/>
        <w:jc w:val="both"/>
        <w:rPr>
          <w:rFonts w:ascii="Times New Roman" w:hAnsi="Times New Roman" w:cs="Times New Roman"/>
          <w:sz w:val="28"/>
          <w:szCs w:val="28"/>
        </w:rPr>
      </w:pPr>
      <w:r w:rsidRPr="00660758">
        <w:rPr>
          <w:rFonts w:ascii="Times New Roman" w:hAnsi="Times New Roman" w:cs="Times New Roman"/>
          <w:sz w:val="28"/>
          <w:szCs w:val="28"/>
        </w:rPr>
        <w:t xml:space="preserve">Должность старосты сельского населенного пункта и лицо, назначенное на эту должность, могут именоваться также </w:t>
      </w:r>
      <w:r w:rsidR="00A90AF9" w:rsidRPr="00660758">
        <w:rPr>
          <w:rFonts w:ascii="Times New Roman" w:hAnsi="Times New Roman" w:cs="Times New Roman"/>
          <w:sz w:val="28"/>
          <w:szCs w:val="28"/>
        </w:rPr>
        <w:t>«</w:t>
      </w:r>
      <w:r w:rsidRPr="00660758">
        <w:rPr>
          <w:rFonts w:ascii="Times New Roman" w:hAnsi="Times New Roman" w:cs="Times New Roman"/>
          <w:sz w:val="28"/>
          <w:szCs w:val="28"/>
        </w:rPr>
        <w:t>сельский староста</w:t>
      </w:r>
      <w:r w:rsidR="00A90AF9" w:rsidRPr="00660758">
        <w:rPr>
          <w:rFonts w:ascii="Times New Roman" w:hAnsi="Times New Roman" w:cs="Times New Roman"/>
          <w:sz w:val="28"/>
          <w:szCs w:val="28"/>
        </w:rPr>
        <w:t>»</w:t>
      </w:r>
      <w:r w:rsidRPr="00660758">
        <w:rPr>
          <w:rFonts w:ascii="Times New Roman" w:hAnsi="Times New Roman" w:cs="Times New Roman"/>
          <w:sz w:val="28"/>
          <w:szCs w:val="28"/>
        </w:rPr>
        <w:t>.</w:t>
      </w:r>
    </w:p>
    <w:p w:rsidR="00496AF6" w:rsidRPr="00660758" w:rsidRDefault="00825D73" w:rsidP="00984EAD">
      <w:pPr>
        <w:pStyle w:val="a5"/>
        <w:numPr>
          <w:ilvl w:val="0"/>
          <w:numId w:val="23"/>
        </w:numPr>
        <w:spacing w:after="5" w:line="240" w:lineRule="auto"/>
        <w:ind w:left="0" w:right="65" w:firstLine="709"/>
        <w:jc w:val="both"/>
        <w:rPr>
          <w:rFonts w:ascii="Times New Roman" w:eastAsia="Times New Roman" w:hAnsi="Times New Roman" w:cs="Times New Roman"/>
          <w:sz w:val="28"/>
          <w:szCs w:val="28"/>
          <w:lang w:eastAsia="ru-RU"/>
        </w:rPr>
      </w:pPr>
      <w:r w:rsidRPr="00660758">
        <w:rPr>
          <w:rFonts w:ascii="Times New Roman" w:eastAsia="Times New Roman" w:hAnsi="Times New Roman" w:cs="Times New Roman"/>
          <w:sz w:val="28"/>
          <w:szCs w:val="28"/>
          <w:lang w:eastAsia="ru-RU"/>
        </w:rPr>
        <w:t xml:space="preserve"> </w:t>
      </w:r>
      <w:r w:rsidR="00496AF6" w:rsidRPr="00660758">
        <w:rPr>
          <w:rFonts w:ascii="Times New Roman" w:eastAsia="Times New Roman" w:hAnsi="Times New Roman" w:cs="Times New Roman"/>
          <w:sz w:val="28"/>
          <w:szCs w:val="28"/>
          <w:lang w:eastAsia="ru-RU"/>
        </w:rPr>
        <w:t xml:space="preserve">Должность старосты сельского населенного пункта не является государственной должностью Российской Федерации, государственной должностью Архангельской области или иного субъекта Российской Федерации, должностью федеральной государственной гражданской службы, должностью государственной гражданской службы Архангельской области или иного субъекта Российской Федерации, муниципальной должностью муниципального образования Архангельской области или муниципальной должностью муниципального образования иного субъекта Российской Федерации, должностью муниципальной службы в Архангельской области или в ином субъекте Российской Федерации.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w:t>
      </w:r>
    </w:p>
    <w:p w:rsidR="00503767" w:rsidRPr="001E5AC1" w:rsidRDefault="00503767" w:rsidP="00984EAD">
      <w:pPr>
        <w:pStyle w:val="a5"/>
        <w:numPr>
          <w:ilvl w:val="0"/>
          <w:numId w:val="23"/>
        </w:numPr>
        <w:spacing w:after="5" w:line="240" w:lineRule="auto"/>
        <w:ind w:left="0" w:right="65" w:firstLine="709"/>
        <w:jc w:val="both"/>
        <w:rPr>
          <w:rFonts w:ascii="Times New Roman" w:eastAsia="Times New Roman" w:hAnsi="Times New Roman" w:cs="Times New Roman"/>
          <w:color w:val="000000"/>
          <w:sz w:val="28"/>
          <w:szCs w:val="28"/>
          <w:lang w:eastAsia="ru-RU"/>
        </w:rPr>
      </w:pPr>
      <w:r w:rsidRPr="001E5AC1">
        <w:rPr>
          <w:rFonts w:ascii="Times New Roman" w:eastAsia="Times New Roman" w:hAnsi="Times New Roman" w:cs="Times New Roman"/>
          <w:color w:val="000000"/>
          <w:sz w:val="28"/>
          <w:szCs w:val="28"/>
          <w:lang w:eastAsia="ru-RU"/>
        </w:rPr>
        <w:t xml:space="preserve">В своей деятельности староста руководствуется Конституцией Российской Федерации, федеральными конституционными законами, федеральными законами и иными нормативными правовыми актами </w:t>
      </w:r>
      <w:r w:rsidRPr="001E5AC1">
        <w:rPr>
          <w:rFonts w:ascii="Times New Roman" w:eastAsia="Times New Roman" w:hAnsi="Times New Roman" w:cs="Times New Roman"/>
          <w:color w:val="000000"/>
          <w:sz w:val="28"/>
          <w:szCs w:val="28"/>
          <w:lang w:eastAsia="ru-RU"/>
        </w:rPr>
        <w:lastRenderedPageBreak/>
        <w:t>Российской Федерации, Уставом Архангельской области, областными законами и иными нормативными правовыми</w:t>
      </w:r>
      <w:r w:rsidR="00EF3FFD" w:rsidRPr="001E5AC1">
        <w:rPr>
          <w:rFonts w:ascii="Times New Roman" w:eastAsia="Times New Roman" w:hAnsi="Times New Roman" w:cs="Times New Roman"/>
          <w:color w:val="000000"/>
          <w:sz w:val="28"/>
          <w:szCs w:val="28"/>
          <w:lang w:eastAsia="ru-RU"/>
        </w:rPr>
        <w:t xml:space="preserve"> актами Архангельской области, У</w:t>
      </w:r>
      <w:r w:rsidRPr="001E5AC1">
        <w:rPr>
          <w:rFonts w:ascii="Times New Roman" w:eastAsia="Times New Roman" w:hAnsi="Times New Roman" w:cs="Times New Roman"/>
          <w:color w:val="000000"/>
          <w:sz w:val="28"/>
          <w:szCs w:val="28"/>
          <w:lang w:eastAsia="ru-RU"/>
        </w:rPr>
        <w:t xml:space="preserve">ставом и муниципальными правовыми актами Шенкурского муниципального округа Архангельской области, настоящим Положением.  </w:t>
      </w:r>
    </w:p>
    <w:p w:rsidR="00503767" w:rsidRPr="00503767" w:rsidRDefault="00503767" w:rsidP="00984EAD">
      <w:pPr>
        <w:numPr>
          <w:ilvl w:val="0"/>
          <w:numId w:val="23"/>
        </w:numPr>
        <w:spacing w:after="33" w:line="240" w:lineRule="auto"/>
        <w:ind w:left="0" w:right="65"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Староста осуществляет свою деятельность на принципах законности, добровольности, объективности, открытости и гласности. </w:t>
      </w:r>
    </w:p>
    <w:p w:rsidR="00503767" w:rsidRPr="00503767" w:rsidRDefault="00503767" w:rsidP="00984EAD">
      <w:pPr>
        <w:spacing w:after="35"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984EAD">
      <w:pPr>
        <w:keepNext/>
        <w:keepLines/>
        <w:spacing w:after="0" w:line="240" w:lineRule="auto"/>
        <w:ind w:left="10" w:right="74"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r w:rsidR="00503767" w:rsidRPr="00503767">
        <w:rPr>
          <w:rFonts w:ascii="Times New Roman" w:eastAsia="Times New Roman" w:hAnsi="Times New Roman" w:cs="Times New Roman"/>
          <w:b/>
          <w:color w:val="000000"/>
          <w:sz w:val="28"/>
          <w:szCs w:val="28"/>
          <w:lang w:eastAsia="ru-RU"/>
        </w:rPr>
        <w:t xml:space="preserve">. Порядок назначения старосты </w:t>
      </w:r>
    </w:p>
    <w:p w:rsidR="00503767" w:rsidRPr="00503767" w:rsidRDefault="00503767" w:rsidP="00984EAD">
      <w:pPr>
        <w:spacing w:after="0"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DB78A0" w:rsidRPr="00660758" w:rsidRDefault="00DB78A0" w:rsidP="00984EAD">
      <w:pPr>
        <w:pStyle w:val="a5"/>
        <w:numPr>
          <w:ilvl w:val="0"/>
          <w:numId w:val="23"/>
        </w:numPr>
        <w:autoSpaceDE w:val="0"/>
        <w:autoSpaceDN w:val="0"/>
        <w:adjustRightInd w:val="0"/>
        <w:spacing w:after="0" w:line="240" w:lineRule="auto"/>
        <w:ind w:left="0" w:firstLine="709"/>
        <w:jc w:val="both"/>
        <w:rPr>
          <w:rFonts w:ascii="Times New Roman" w:hAnsi="Times New Roman" w:cs="Times New Roman"/>
          <w:sz w:val="28"/>
          <w:szCs w:val="28"/>
        </w:rPr>
      </w:pPr>
      <w:r w:rsidRPr="00660758">
        <w:rPr>
          <w:rFonts w:ascii="Times New Roman" w:hAnsi="Times New Roman" w:cs="Times New Roman"/>
          <w:sz w:val="28"/>
          <w:szCs w:val="28"/>
        </w:rPr>
        <w:t xml:space="preserve">Староста сельского населенного пункта, расположенного в поселении, городском или муниципальном округе или на межселенной территории, назначается </w:t>
      </w:r>
      <w:r w:rsidR="00A90AF9" w:rsidRPr="00660758">
        <w:rPr>
          <w:rFonts w:ascii="Times New Roman" w:hAnsi="Times New Roman" w:cs="Times New Roman"/>
          <w:sz w:val="28"/>
          <w:szCs w:val="28"/>
        </w:rPr>
        <w:t>Собранием депутатов Шенкурского муниципального округа</w:t>
      </w:r>
      <w:r w:rsidRPr="00660758">
        <w:rPr>
          <w:rFonts w:ascii="Times New Roman" w:hAnsi="Times New Roman" w:cs="Times New Roman"/>
          <w:sz w:val="28"/>
          <w:szCs w:val="28"/>
        </w:rPr>
        <w:t xml:space="preserve"> (в сельских населенных пунктах, расположенных на межселенной территории) (далее в настоящей статье </w:t>
      </w:r>
      <w:r w:rsidR="0076682F" w:rsidRPr="00660758">
        <w:rPr>
          <w:rFonts w:ascii="Times New Roman" w:hAnsi="Times New Roman" w:cs="Times New Roman"/>
          <w:sz w:val="28"/>
          <w:szCs w:val="28"/>
        </w:rPr>
        <w:t>–</w:t>
      </w:r>
      <w:r w:rsidRPr="00660758">
        <w:rPr>
          <w:rFonts w:ascii="Times New Roman" w:hAnsi="Times New Roman" w:cs="Times New Roman"/>
          <w:sz w:val="28"/>
          <w:szCs w:val="28"/>
        </w:rPr>
        <w:t xml:space="preserve"> </w:t>
      </w:r>
      <w:r w:rsidR="0076682F" w:rsidRPr="00660758">
        <w:rPr>
          <w:rFonts w:ascii="Times New Roman" w:hAnsi="Times New Roman" w:cs="Times New Roman"/>
          <w:sz w:val="28"/>
          <w:szCs w:val="28"/>
        </w:rPr>
        <w:t>Собрание депутатов</w:t>
      </w:r>
      <w:r w:rsidRPr="00660758">
        <w:rPr>
          <w:rFonts w:ascii="Times New Roman" w:hAnsi="Times New Roman" w:cs="Times New Roman"/>
          <w:sz w:val="28"/>
          <w:szCs w:val="28"/>
        </w:rPr>
        <w:t>), в состав которого входит данный сельский населенный пункт, по представлению собрания граждан сельского населенного пункта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18 лет и имеющих в собственности жилое помещение, расположенное на территории данного сельского населенного пункта.</w:t>
      </w:r>
    </w:p>
    <w:p w:rsidR="001E5AC1" w:rsidRPr="00660697" w:rsidRDefault="001E5AC1" w:rsidP="00984EAD">
      <w:pPr>
        <w:autoSpaceDE w:val="0"/>
        <w:autoSpaceDN w:val="0"/>
        <w:adjustRightInd w:val="0"/>
        <w:spacing w:after="0" w:line="240" w:lineRule="auto"/>
        <w:ind w:firstLine="709"/>
        <w:jc w:val="both"/>
        <w:rPr>
          <w:rFonts w:ascii="Times New Roman" w:hAnsi="Times New Roman" w:cs="Times New Roman"/>
          <w:sz w:val="28"/>
          <w:szCs w:val="28"/>
        </w:rPr>
      </w:pPr>
      <w:r w:rsidRPr="00660697">
        <w:rPr>
          <w:rFonts w:ascii="Times New Roman" w:eastAsia="Times New Roman" w:hAnsi="Times New Roman" w:cs="Times New Roman"/>
          <w:sz w:val="28"/>
          <w:szCs w:val="28"/>
          <w:lang w:eastAsia="ru-RU"/>
        </w:rPr>
        <w:t xml:space="preserve">6. </w:t>
      </w:r>
      <w:r w:rsidRPr="00660697">
        <w:rPr>
          <w:rFonts w:ascii="Times New Roman" w:hAnsi="Times New Roman" w:cs="Times New Roman"/>
          <w:sz w:val="28"/>
          <w:szCs w:val="28"/>
        </w:rPr>
        <w:t>Старостой сельского населенного пункта не может быть назначено лицо:</w:t>
      </w:r>
    </w:p>
    <w:p w:rsidR="00660697" w:rsidRPr="00660697" w:rsidRDefault="001E5AC1" w:rsidP="005748A4">
      <w:pPr>
        <w:pStyle w:val="ac"/>
        <w:spacing w:before="0" w:beforeAutospacing="0" w:after="0" w:afterAutospacing="0"/>
        <w:ind w:firstLine="709"/>
        <w:jc w:val="both"/>
        <w:rPr>
          <w:sz w:val="28"/>
          <w:szCs w:val="28"/>
        </w:rPr>
      </w:pPr>
      <w:r w:rsidRPr="00660697">
        <w:rPr>
          <w:sz w:val="28"/>
          <w:szCs w:val="28"/>
        </w:rPr>
        <w:t xml:space="preserve">1) </w:t>
      </w:r>
      <w:r w:rsidR="00660697" w:rsidRPr="00660697">
        <w:rPr>
          <w:sz w:val="28"/>
          <w:szCs w:val="28"/>
        </w:rPr>
        <w:t>замещающее государственную должность Российской Федерации, государственную должность Архангельской области или иного субъекта Российской Федерации, должность федеральной государственной гражданской службы, должность государственной гражданской службы Архангельской области или иного субъекта Российской Федерации;</w:t>
      </w:r>
    </w:p>
    <w:p w:rsidR="001E5AC1" w:rsidRPr="00660697" w:rsidRDefault="001E5AC1" w:rsidP="00984EAD">
      <w:pPr>
        <w:autoSpaceDE w:val="0"/>
        <w:autoSpaceDN w:val="0"/>
        <w:adjustRightInd w:val="0"/>
        <w:spacing w:after="0" w:line="240" w:lineRule="auto"/>
        <w:ind w:firstLine="709"/>
        <w:jc w:val="both"/>
        <w:rPr>
          <w:rFonts w:ascii="Times New Roman" w:hAnsi="Times New Roman" w:cs="Times New Roman"/>
          <w:sz w:val="28"/>
          <w:szCs w:val="28"/>
        </w:rPr>
      </w:pPr>
      <w:r w:rsidRPr="00660697">
        <w:rPr>
          <w:rFonts w:ascii="Times New Roman" w:hAnsi="Times New Roman" w:cs="Times New Roman"/>
          <w:sz w:val="28"/>
          <w:szCs w:val="28"/>
        </w:rPr>
        <w:t>2) признанное судом недееспособным или ограниченно дееспособным;</w:t>
      </w:r>
    </w:p>
    <w:p w:rsidR="001E5AC1" w:rsidRPr="00660697" w:rsidRDefault="001E5AC1" w:rsidP="00984EAD">
      <w:pPr>
        <w:autoSpaceDE w:val="0"/>
        <w:autoSpaceDN w:val="0"/>
        <w:adjustRightInd w:val="0"/>
        <w:spacing w:after="0" w:line="240" w:lineRule="auto"/>
        <w:ind w:firstLine="709"/>
        <w:jc w:val="both"/>
        <w:rPr>
          <w:rFonts w:ascii="Times New Roman" w:hAnsi="Times New Roman" w:cs="Times New Roman"/>
          <w:sz w:val="28"/>
          <w:szCs w:val="28"/>
        </w:rPr>
      </w:pPr>
      <w:r w:rsidRPr="00660697">
        <w:rPr>
          <w:rFonts w:ascii="Times New Roman" w:hAnsi="Times New Roman" w:cs="Times New Roman"/>
          <w:sz w:val="28"/>
          <w:szCs w:val="28"/>
        </w:rPr>
        <w:t>3) имеющее непогашенную или неснятую судимость;</w:t>
      </w:r>
    </w:p>
    <w:p w:rsidR="001E5AC1" w:rsidRPr="00660697" w:rsidRDefault="001E5AC1" w:rsidP="00984EAD">
      <w:pPr>
        <w:autoSpaceDE w:val="0"/>
        <w:autoSpaceDN w:val="0"/>
        <w:adjustRightInd w:val="0"/>
        <w:spacing w:after="0" w:line="240" w:lineRule="auto"/>
        <w:ind w:firstLine="709"/>
        <w:jc w:val="both"/>
        <w:rPr>
          <w:rFonts w:ascii="Times New Roman" w:hAnsi="Times New Roman" w:cs="Times New Roman"/>
          <w:sz w:val="28"/>
          <w:szCs w:val="28"/>
        </w:rPr>
      </w:pPr>
      <w:r w:rsidRPr="00660697">
        <w:rPr>
          <w:rFonts w:ascii="Times New Roman" w:hAnsi="Times New Roman" w:cs="Times New Roman"/>
          <w:sz w:val="28"/>
          <w:szCs w:val="28"/>
        </w:rPr>
        <w:t>4) имеющее статус иностранного агента.</w:t>
      </w:r>
    </w:p>
    <w:p w:rsidR="00660697" w:rsidRPr="00660697" w:rsidRDefault="00660697" w:rsidP="00984EAD">
      <w:pPr>
        <w:pStyle w:val="ac"/>
        <w:spacing w:before="0" w:beforeAutospacing="0" w:after="0" w:afterAutospacing="0"/>
        <w:ind w:firstLine="709"/>
        <w:jc w:val="both"/>
        <w:rPr>
          <w:sz w:val="28"/>
          <w:szCs w:val="28"/>
        </w:rPr>
      </w:pPr>
      <w:r w:rsidRPr="00660697">
        <w:rPr>
          <w:sz w:val="28"/>
          <w:szCs w:val="28"/>
        </w:rPr>
        <w:t>7. Кандидатура старосты сельского населенного пункта представляется на собрание граждан сельского населенного пункта:</w:t>
      </w:r>
    </w:p>
    <w:p w:rsidR="00503767" w:rsidRPr="00503767" w:rsidRDefault="00503767" w:rsidP="00984EAD">
      <w:pPr>
        <w:numPr>
          <w:ilvl w:val="0"/>
          <w:numId w:val="5"/>
        </w:numPr>
        <w:spacing w:after="5" w:line="240" w:lineRule="auto"/>
        <w:ind w:left="0"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путем самовыдвижения; </w:t>
      </w:r>
    </w:p>
    <w:p w:rsidR="00503767" w:rsidRPr="00FE6C2A" w:rsidRDefault="00503767" w:rsidP="00984EAD">
      <w:pPr>
        <w:numPr>
          <w:ilvl w:val="0"/>
          <w:numId w:val="5"/>
        </w:numPr>
        <w:spacing w:after="36" w:line="240" w:lineRule="auto"/>
        <w:ind w:left="0"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по предложению </w:t>
      </w:r>
      <w:r w:rsidR="00A729CD" w:rsidRPr="00FE6C2A">
        <w:rPr>
          <w:rFonts w:ascii="Times New Roman" w:eastAsia="Times New Roman" w:hAnsi="Times New Roman" w:cs="Times New Roman"/>
          <w:color w:val="000000"/>
          <w:sz w:val="28"/>
          <w:szCs w:val="28"/>
          <w:lang w:eastAsia="ru-RU"/>
        </w:rPr>
        <w:t xml:space="preserve">органа местного самоуправления </w:t>
      </w:r>
      <w:r w:rsidR="0010656B" w:rsidRPr="00FE6C2A">
        <w:rPr>
          <w:rFonts w:ascii="Times New Roman" w:eastAsia="Times New Roman" w:hAnsi="Times New Roman" w:cs="Times New Roman"/>
          <w:color w:val="000000"/>
          <w:sz w:val="28"/>
          <w:szCs w:val="28"/>
          <w:lang w:eastAsia="ru-RU"/>
        </w:rPr>
        <w:t xml:space="preserve">Шенкурского муниципального округа, в состав </w:t>
      </w:r>
      <w:r w:rsidRPr="00FE6C2A">
        <w:rPr>
          <w:rFonts w:ascii="Times New Roman" w:eastAsia="Times New Roman" w:hAnsi="Times New Roman" w:cs="Times New Roman"/>
          <w:color w:val="000000"/>
          <w:sz w:val="28"/>
          <w:szCs w:val="28"/>
          <w:lang w:eastAsia="ru-RU"/>
        </w:rPr>
        <w:t>которо</w:t>
      </w:r>
      <w:r w:rsidR="0010656B" w:rsidRPr="00FE6C2A">
        <w:rPr>
          <w:rFonts w:ascii="Times New Roman" w:eastAsia="Times New Roman" w:hAnsi="Times New Roman" w:cs="Times New Roman"/>
          <w:color w:val="000000"/>
          <w:sz w:val="28"/>
          <w:szCs w:val="28"/>
          <w:lang w:eastAsia="ru-RU"/>
        </w:rPr>
        <w:t>го</w:t>
      </w:r>
      <w:r w:rsidRPr="00FE6C2A">
        <w:rPr>
          <w:rFonts w:ascii="Times New Roman" w:eastAsia="Times New Roman" w:hAnsi="Times New Roman" w:cs="Times New Roman"/>
          <w:color w:val="000000"/>
          <w:sz w:val="28"/>
          <w:szCs w:val="28"/>
          <w:lang w:eastAsia="ru-RU"/>
        </w:rPr>
        <w:t xml:space="preserve"> </w:t>
      </w:r>
      <w:r w:rsidR="0010656B" w:rsidRPr="00FE6C2A">
        <w:rPr>
          <w:rFonts w:ascii="Times New Roman" w:eastAsia="Times New Roman" w:hAnsi="Times New Roman" w:cs="Times New Roman"/>
          <w:color w:val="000000"/>
          <w:sz w:val="28"/>
          <w:szCs w:val="28"/>
          <w:lang w:eastAsia="ru-RU"/>
        </w:rPr>
        <w:t>входит данный</w:t>
      </w:r>
      <w:r w:rsidRPr="00FE6C2A">
        <w:rPr>
          <w:rFonts w:ascii="Times New Roman" w:eastAsia="Times New Roman" w:hAnsi="Times New Roman" w:cs="Times New Roman"/>
          <w:color w:val="000000"/>
          <w:sz w:val="28"/>
          <w:szCs w:val="28"/>
          <w:lang w:eastAsia="ru-RU"/>
        </w:rPr>
        <w:t xml:space="preserve"> населенн</w:t>
      </w:r>
      <w:r w:rsidR="0010656B" w:rsidRPr="00FE6C2A">
        <w:rPr>
          <w:rFonts w:ascii="Times New Roman" w:eastAsia="Times New Roman" w:hAnsi="Times New Roman" w:cs="Times New Roman"/>
          <w:color w:val="000000"/>
          <w:sz w:val="28"/>
          <w:szCs w:val="28"/>
          <w:lang w:eastAsia="ru-RU"/>
        </w:rPr>
        <w:t>ый</w:t>
      </w:r>
      <w:r w:rsidRPr="00FE6C2A">
        <w:rPr>
          <w:rFonts w:ascii="Times New Roman" w:eastAsia="Times New Roman" w:hAnsi="Times New Roman" w:cs="Times New Roman"/>
          <w:color w:val="000000"/>
          <w:sz w:val="28"/>
          <w:szCs w:val="28"/>
          <w:lang w:eastAsia="ru-RU"/>
        </w:rPr>
        <w:t xml:space="preserve"> пункт; </w:t>
      </w:r>
    </w:p>
    <w:p w:rsidR="00A729CD" w:rsidRPr="00FE6C2A" w:rsidRDefault="00A729CD" w:rsidP="00984EAD">
      <w:pPr>
        <w:numPr>
          <w:ilvl w:val="0"/>
          <w:numId w:val="5"/>
        </w:numPr>
        <w:spacing w:after="36" w:line="240" w:lineRule="auto"/>
        <w:ind w:left="0"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по предложению не менее чем 10 жителей сельского населённого пункта, в котором предполагается назначение старосты;</w:t>
      </w:r>
    </w:p>
    <w:p w:rsidR="00A729CD" w:rsidRPr="00FE6C2A" w:rsidRDefault="00A729CD" w:rsidP="00984EAD">
      <w:pPr>
        <w:numPr>
          <w:ilvl w:val="0"/>
          <w:numId w:val="5"/>
        </w:numPr>
        <w:spacing w:after="36" w:line="240" w:lineRule="auto"/>
        <w:ind w:left="0"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по предложению органа территориального общественного самоуправления, которое осуществляется на территории данного сельского населенного пункта.</w:t>
      </w:r>
    </w:p>
    <w:p w:rsidR="00503767" w:rsidRPr="00A50270" w:rsidRDefault="00A729CD" w:rsidP="00984EAD">
      <w:pPr>
        <w:spacing w:after="36" w:line="240" w:lineRule="auto"/>
        <w:ind w:right="65" w:firstLine="709"/>
        <w:jc w:val="both"/>
        <w:rPr>
          <w:rFonts w:ascii="Times New Roman" w:eastAsia="Times New Roman" w:hAnsi="Times New Roman" w:cs="Times New Roman"/>
          <w:sz w:val="28"/>
          <w:szCs w:val="28"/>
          <w:lang w:eastAsia="ru-RU"/>
        </w:rPr>
      </w:pPr>
      <w:r w:rsidRPr="00503767">
        <w:rPr>
          <w:rFonts w:ascii="Times New Roman" w:eastAsia="Times New Roman" w:hAnsi="Times New Roman" w:cs="Times New Roman"/>
          <w:color w:val="000000"/>
          <w:sz w:val="28"/>
          <w:szCs w:val="28"/>
          <w:lang w:eastAsia="ru-RU"/>
        </w:rPr>
        <w:lastRenderedPageBreak/>
        <w:t xml:space="preserve"> </w:t>
      </w:r>
      <w:r w:rsidR="001E5AC1">
        <w:rPr>
          <w:rFonts w:ascii="Times New Roman" w:eastAsia="Times New Roman" w:hAnsi="Times New Roman" w:cs="Times New Roman"/>
          <w:color w:val="000000"/>
          <w:sz w:val="28"/>
          <w:szCs w:val="28"/>
          <w:lang w:eastAsia="ru-RU"/>
        </w:rPr>
        <w:t>8</w:t>
      </w:r>
      <w:r w:rsidR="00503767" w:rsidRPr="00503767">
        <w:rPr>
          <w:rFonts w:ascii="Times New Roman" w:eastAsia="Times New Roman" w:hAnsi="Times New Roman" w:cs="Times New Roman"/>
          <w:color w:val="000000"/>
          <w:sz w:val="28"/>
          <w:szCs w:val="28"/>
          <w:lang w:eastAsia="ru-RU"/>
        </w:rPr>
        <w:t xml:space="preserve">. </w:t>
      </w:r>
      <w:r w:rsidR="00503767" w:rsidRPr="00A50270">
        <w:rPr>
          <w:rFonts w:ascii="Times New Roman" w:eastAsia="Times New Roman" w:hAnsi="Times New Roman" w:cs="Times New Roman"/>
          <w:sz w:val="28"/>
          <w:szCs w:val="28"/>
          <w:lang w:eastAsia="ru-RU"/>
        </w:rPr>
        <w:t>Кандидат в старосты представляет инициатору по выдвижению кандидатуры старосты, определенному подпунктом 2</w:t>
      </w:r>
      <w:r w:rsidR="00901408" w:rsidRPr="00A50270">
        <w:rPr>
          <w:rFonts w:ascii="Times New Roman" w:eastAsia="Times New Roman" w:hAnsi="Times New Roman" w:cs="Times New Roman"/>
          <w:sz w:val="28"/>
          <w:szCs w:val="28"/>
          <w:lang w:eastAsia="ru-RU"/>
        </w:rPr>
        <w:t>-</w:t>
      </w:r>
      <w:r w:rsidRPr="00A50270">
        <w:rPr>
          <w:rFonts w:ascii="Times New Roman" w:eastAsia="Times New Roman" w:hAnsi="Times New Roman" w:cs="Times New Roman"/>
          <w:sz w:val="28"/>
          <w:szCs w:val="28"/>
          <w:lang w:eastAsia="ru-RU"/>
        </w:rPr>
        <w:t>4</w:t>
      </w:r>
      <w:r w:rsidR="008B6AE1" w:rsidRPr="00A50270">
        <w:rPr>
          <w:rFonts w:ascii="Times New Roman" w:eastAsia="Times New Roman" w:hAnsi="Times New Roman" w:cs="Times New Roman"/>
          <w:sz w:val="28"/>
          <w:szCs w:val="28"/>
          <w:lang w:eastAsia="ru-RU"/>
        </w:rPr>
        <w:t xml:space="preserve"> </w:t>
      </w:r>
      <w:r w:rsidR="00503767" w:rsidRPr="00A50270">
        <w:rPr>
          <w:rFonts w:ascii="Times New Roman" w:eastAsia="Times New Roman" w:hAnsi="Times New Roman" w:cs="Times New Roman"/>
          <w:sz w:val="28"/>
          <w:szCs w:val="28"/>
          <w:lang w:eastAsia="ru-RU"/>
        </w:rPr>
        <w:t xml:space="preserve">пункта </w:t>
      </w:r>
      <w:r w:rsidR="005748A4">
        <w:rPr>
          <w:rFonts w:ascii="Times New Roman" w:eastAsia="Times New Roman" w:hAnsi="Times New Roman" w:cs="Times New Roman"/>
          <w:sz w:val="28"/>
          <w:szCs w:val="28"/>
          <w:lang w:eastAsia="ru-RU"/>
        </w:rPr>
        <w:t>7</w:t>
      </w:r>
      <w:bookmarkStart w:id="0" w:name="_GoBack"/>
      <w:bookmarkEnd w:id="0"/>
      <w:r w:rsidR="00503767" w:rsidRPr="00A50270">
        <w:rPr>
          <w:rFonts w:ascii="Times New Roman" w:eastAsia="Times New Roman" w:hAnsi="Times New Roman" w:cs="Times New Roman"/>
          <w:sz w:val="28"/>
          <w:szCs w:val="28"/>
          <w:lang w:eastAsia="ru-RU"/>
        </w:rPr>
        <w:t xml:space="preserve"> настоящего Положения, следующие документы: </w:t>
      </w:r>
    </w:p>
    <w:p w:rsidR="00503767" w:rsidRPr="00FE6C2A" w:rsidRDefault="00503767" w:rsidP="00984EAD">
      <w:pPr>
        <w:numPr>
          <w:ilvl w:val="0"/>
          <w:numId w:val="6"/>
        </w:numPr>
        <w:spacing w:after="32" w:line="24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личное заявление кандидата в старосты </w:t>
      </w:r>
      <w:r w:rsidR="00A729CD" w:rsidRPr="00FE6C2A">
        <w:rPr>
          <w:rFonts w:ascii="Times New Roman" w:eastAsia="Times New Roman" w:hAnsi="Times New Roman" w:cs="Times New Roman"/>
          <w:color w:val="000000"/>
          <w:sz w:val="28"/>
          <w:szCs w:val="28"/>
          <w:lang w:eastAsia="ru-RU"/>
        </w:rPr>
        <w:t>(в свободной форме)</w:t>
      </w:r>
      <w:r w:rsidRPr="00FE6C2A">
        <w:rPr>
          <w:rFonts w:ascii="Times New Roman" w:eastAsia="Times New Roman" w:hAnsi="Times New Roman" w:cs="Times New Roman"/>
          <w:color w:val="000000"/>
          <w:sz w:val="28"/>
          <w:szCs w:val="28"/>
          <w:lang w:eastAsia="ru-RU"/>
        </w:rPr>
        <w:t xml:space="preserve">; </w:t>
      </w:r>
    </w:p>
    <w:p w:rsidR="00503767" w:rsidRPr="00FE6C2A" w:rsidRDefault="00503767" w:rsidP="00984EAD">
      <w:pPr>
        <w:numPr>
          <w:ilvl w:val="0"/>
          <w:numId w:val="6"/>
        </w:numPr>
        <w:spacing w:after="37" w:line="24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копию документа, удостоверяющего личность; </w:t>
      </w:r>
    </w:p>
    <w:p w:rsidR="00A729CD" w:rsidRPr="00FE6C2A" w:rsidRDefault="00A729CD" w:rsidP="00984EAD">
      <w:pPr>
        <w:numPr>
          <w:ilvl w:val="0"/>
          <w:numId w:val="6"/>
        </w:numPr>
        <w:spacing w:after="37" w:line="24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справку (заключение) врача – нарколога, врача – психиатра об отсутствии у кандидата в старосты заболевания, по которым гражданин может быть признан недееспособным или ограниченно дееспособным;</w:t>
      </w:r>
    </w:p>
    <w:p w:rsidR="00A729CD" w:rsidRPr="00FE6C2A" w:rsidRDefault="00A729CD" w:rsidP="00984EAD">
      <w:pPr>
        <w:numPr>
          <w:ilvl w:val="0"/>
          <w:numId w:val="6"/>
        </w:numPr>
        <w:spacing w:after="37" w:line="24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справку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регламентом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 утвержденной приказом МВД России от 27 сентября 2019 года № 660;</w:t>
      </w:r>
    </w:p>
    <w:p w:rsidR="001C5BDC" w:rsidRPr="00FE6C2A" w:rsidRDefault="001C5BDC" w:rsidP="00984EAD">
      <w:pPr>
        <w:numPr>
          <w:ilvl w:val="0"/>
          <w:numId w:val="6"/>
        </w:numPr>
        <w:spacing w:after="37" w:line="24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выписку из Единого государственного реестра недвижимости, удостоверяющую государственную регистрацию возникновения или перехода прав на жилое помещение, находящееся в границах населенного пункта.</w:t>
      </w:r>
    </w:p>
    <w:p w:rsidR="00503767" w:rsidRPr="00FE6C2A" w:rsidRDefault="00FF1095" w:rsidP="00984EAD">
      <w:pPr>
        <w:spacing w:after="37" w:line="240" w:lineRule="auto"/>
        <w:ind w:right="65" w:firstLine="709"/>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Документ, предусмотренный подпунктом 5 пункта 9 настоящего Положения, предъявляется кандидатом в старосты, не имеющим регистрации по месту жительства в населенном пункте. </w:t>
      </w:r>
    </w:p>
    <w:p w:rsidR="007A0C80" w:rsidRPr="007A0C80" w:rsidRDefault="007A0C80" w:rsidP="00984EAD">
      <w:pPr>
        <w:pStyle w:val="a5"/>
        <w:numPr>
          <w:ilvl w:val="0"/>
          <w:numId w:val="6"/>
        </w:numPr>
        <w:spacing w:after="31" w:line="240" w:lineRule="auto"/>
        <w:ind w:right="65" w:firstLine="709"/>
        <w:jc w:val="both"/>
        <w:rPr>
          <w:rFonts w:ascii="Times New Roman" w:eastAsia="Times New Roman" w:hAnsi="Times New Roman" w:cs="Times New Roman"/>
          <w:color w:val="000000"/>
          <w:sz w:val="28"/>
          <w:szCs w:val="28"/>
          <w:lang w:eastAsia="ru-RU"/>
        </w:rPr>
      </w:pPr>
      <w:r w:rsidRPr="007A0C80">
        <w:rPr>
          <w:rFonts w:ascii="Times New Roman" w:eastAsia="Times New Roman" w:hAnsi="Times New Roman" w:cs="Times New Roman"/>
          <w:color w:val="000000"/>
          <w:sz w:val="28"/>
          <w:szCs w:val="28"/>
          <w:lang w:eastAsia="ru-RU"/>
        </w:rPr>
        <w:t>согласие на обработку персональных данных (</w:t>
      </w:r>
      <w:r w:rsidR="00901408">
        <w:rPr>
          <w:rFonts w:ascii="Times New Roman" w:eastAsia="Times New Roman" w:hAnsi="Times New Roman" w:cs="Times New Roman"/>
          <w:color w:val="000000"/>
          <w:sz w:val="28"/>
          <w:szCs w:val="28"/>
          <w:lang w:eastAsia="ru-RU"/>
        </w:rPr>
        <w:t>П</w:t>
      </w:r>
      <w:r w:rsidRPr="007A0C80">
        <w:rPr>
          <w:rFonts w:ascii="Times New Roman" w:eastAsia="Times New Roman" w:hAnsi="Times New Roman" w:cs="Times New Roman"/>
          <w:color w:val="000000"/>
          <w:sz w:val="28"/>
          <w:szCs w:val="28"/>
          <w:lang w:eastAsia="ru-RU"/>
        </w:rPr>
        <w:t xml:space="preserve">риложение № 2 к настоящему Положению). </w:t>
      </w:r>
    </w:p>
    <w:p w:rsidR="00503767" w:rsidRPr="00AB21A2" w:rsidRDefault="00AB21A2" w:rsidP="00AB21A2">
      <w:pPr>
        <w:spacing w:after="5" w:line="240" w:lineRule="auto"/>
        <w:ind w:right="65"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9. </w:t>
      </w:r>
      <w:r w:rsidR="00FF1095" w:rsidRPr="00AB21A2">
        <w:rPr>
          <w:rFonts w:ascii="Times New Roman" w:eastAsia="Times New Roman" w:hAnsi="Times New Roman" w:cs="Times New Roman"/>
          <w:color w:val="000000"/>
          <w:sz w:val="28"/>
          <w:szCs w:val="28"/>
          <w:lang w:eastAsia="ru-RU"/>
        </w:rPr>
        <w:t>Сведения и д</w:t>
      </w:r>
      <w:r w:rsidR="00503767" w:rsidRPr="00AB21A2">
        <w:rPr>
          <w:rFonts w:ascii="Times New Roman" w:eastAsia="Times New Roman" w:hAnsi="Times New Roman" w:cs="Times New Roman"/>
          <w:color w:val="000000"/>
          <w:sz w:val="28"/>
          <w:szCs w:val="28"/>
          <w:lang w:eastAsia="ru-RU"/>
        </w:rPr>
        <w:t xml:space="preserve">окументы, перечисленные в пункте </w:t>
      </w:r>
      <w:r>
        <w:rPr>
          <w:rFonts w:ascii="Times New Roman" w:eastAsia="Times New Roman" w:hAnsi="Times New Roman" w:cs="Times New Roman"/>
          <w:color w:val="000000"/>
          <w:sz w:val="28"/>
          <w:szCs w:val="28"/>
          <w:lang w:eastAsia="ru-RU"/>
        </w:rPr>
        <w:t>8</w:t>
      </w:r>
      <w:r w:rsidR="00503767" w:rsidRPr="00AB21A2">
        <w:rPr>
          <w:rFonts w:ascii="Times New Roman" w:eastAsia="Times New Roman" w:hAnsi="Times New Roman" w:cs="Times New Roman"/>
          <w:color w:val="000000"/>
          <w:sz w:val="28"/>
          <w:szCs w:val="28"/>
          <w:lang w:eastAsia="ru-RU"/>
        </w:rPr>
        <w:t xml:space="preserve"> настоящего Положения, представляются </w:t>
      </w:r>
      <w:r w:rsidR="00FF1095" w:rsidRPr="00AB21A2">
        <w:rPr>
          <w:rFonts w:ascii="Times New Roman" w:eastAsia="Times New Roman" w:hAnsi="Times New Roman" w:cs="Times New Roman"/>
          <w:color w:val="000000"/>
          <w:sz w:val="28"/>
          <w:szCs w:val="28"/>
          <w:lang w:eastAsia="ru-RU"/>
        </w:rPr>
        <w:t>инициаторами по выдвижению кандидатуры старосты в администрацию Шенкурского муниципального округа, одно</w:t>
      </w:r>
      <w:r w:rsidR="00FF1095" w:rsidRPr="00AB21A2">
        <w:rPr>
          <w:rFonts w:ascii="Times New Roman" w:eastAsia="Times New Roman" w:hAnsi="Times New Roman" w:cs="Times New Roman"/>
          <w:sz w:val="28"/>
          <w:szCs w:val="28"/>
          <w:lang w:eastAsia="ru-RU"/>
        </w:rPr>
        <w:t xml:space="preserve">временно с выдвижением инициативы. </w:t>
      </w:r>
    </w:p>
    <w:p w:rsidR="00FF1095" w:rsidRPr="00137179" w:rsidRDefault="00FF1095" w:rsidP="00984EAD">
      <w:pPr>
        <w:numPr>
          <w:ilvl w:val="0"/>
          <w:numId w:val="19"/>
        </w:numPr>
        <w:spacing w:after="5" w:line="240" w:lineRule="auto"/>
        <w:ind w:left="0" w:right="65" w:firstLine="709"/>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 xml:space="preserve">Кандидат в старосты, принявший решение о самовыдвижении, должен проинформировать администрацию Шенкурского муниципального округа о своем самовыдвижении предоставить сведения и документы, установленные в пункте </w:t>
      </w:r>
      <w:r w:rsidR="00AB21A2">
        <w:rPr>
          <w:rFonts w:ascii="Times New Roman" w:eastAsia="Times New Roman" w:hAnsi="Times New Roman" w:cs="Times New Roman"/>
          <w:sz w:val="28"/>
          <w:szCs w:val="28"/>
          <w:lang w:eastAsia="ru-RU"/>
        </w:rPr>
        <w:t>8</w:t>
      </w:r>
      <w:r w:rsidRPr="00137179">
        <w:rPr>
          <w:rFonts w:ascii="Times New Roman" w:eastAsia="Times New Roman" w:hAnsi="Times New Roman" w:cs="Times New Roman"/>
          <w:sz w:val="28"/>
          <w:szCs w:val="28"/>
          <w:lang w:eastAsia="ru-RU"/>
        </w:rPr>
        <w:t xml:space="preserve"> настоящего Положения. </w:t>
      </w:r>
    </w:p>
    <w:p w:rsidR="00503767" w:rsidRPr="00137179" w:rsidRDefault="00503767" w:rsidP="00984EAD">
      <w:pPr>
        <w:numPr>
          <w:ilvl w:val="0"/>
          <w:numId w:val="19"/>
        </w:numPr>
        <w:spacing w:after="5" w:line="240" w:lineRule="auto"/>
        <w:ind w:left="0" w:right="65" w:firstLine="709"/>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 xml:space="preserve">Распоряжение </w:t>
      </w:r>
      <w:r w:rsidR="00FF1095" w:rsidRPr="00137179">
        <w:rPr>
          <w:rFonts w:ascii="Times New Roman" w:eastAsia="Times New Roman" w:hAnsi="Times New Roman" w:cs="Times New Roman"/>
          <w:sz w:val="28"/>
          <w:szCs w:val="28"/>
          <w:lang w:eastAsia="ru-RU"/>
        </w:rPr>
        <w:t>главы</w:t>
      </w:r>
      <w:r w:rsidRPr="00137179">
        <w:rPr>
          <w:rFonts w:ascii="Times New Roman" w:eastAsia="Times New Roman" w:hAnsi="Times New Roman" w:cs="Times New Roman"/>
          <w:sz w:val="28"/>
          <w:szCs w:val="28"/>
          <w:lang w:eastAsia="ru-RU"/>
        </w:rPr>
        <w:t xml:space="preserve"> Шенкурского муниципа</w:t>
      </w:r>
      <w:r w:rsidR="00137179" w:rsidRPr="00137179">
        <w:rPr>
          <w:rFonts w:ascii="Times New Roman" w:eastAsia="Times New Roman" w:hAnsi="Times New Roman" w:cs="Times New Roman"/>
          <w:sz w:val="28"/>
          <w:szCs w:val="28"/>
          <w:lang w:eastAsia="ru-RU"/>
        </w:rPr>
        <w:t>льного округа о назначении собрания</w:t>
      </w:r>
      <w:r w:rsidRPr="00137179">
        <w:rPr>
          <w:rFonts w:ascii="Times New Roman" w:eastAsia="Times New Roman" w:hAnsi="Times New Roman" w:cs="Times New Roman"/>
          <w:sz w:val="28"/>
          <w:szCs w:val="28"/>
          <w:lang w:eastAsia="ru-RU"/>
        </w:rPr>
        <w:t xml:space="preserve"> граждан по вопросу выдвижения кандидатуры старосты должно быть принято в срок не позднее 20 рабочих дней со дня выдвижения инициативы и поступления информации от кандидата в старосты, принявшего решение о самовыдвижении. </w:t>
      </w:r>
    </w:p>
    <w:p w:rsidR="00503767" w:rsidRPr="00137179" w:rsidRDefault="00503767" w:rsidP="00984EAD">
      <w:pPr>
        <w:spacing w:after="5"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 xml:space="preserve">Распоряжение </w:t>
      </w:r>
      <w:r w:rsidR="00FF1095" w:rsidRPr="00137179">
        <w:rPr>
          <w:rFonts w:ascii="Times New Roman" w:eastAsia="Times New Roman" w:hAnsi="Times New Roman" w:cs="Times New Roman"/>
          <w:sz w:val="28"/>
          <w:szCs w:val="28"/>
          <w:lang w:eastAsia="ru-RU"/>
        </w:rPr>
        <w:t>главы</w:t>
      </w:r>
      <w:r w:rsidRPr="00137179">
        <w:rPr>
          <w:rFonts w:ascii="Times New Roman" w:eastAsia="Times New Roman" w:hAnsi="Times New Roman" w:cs="Times New Roman"/>
          <w:sz w:val="28"/>
          <w:szCs w:val="28"/>
          <w:lang w:eastAsia="ru-RU"/>
        </w:rPr>
        <w:t xml:space="preserve"> Шенкурского муниципального округа о назначении с</w:t>
      </w:r>
      <w:r w:rsidR="00137179" w:rsidRPr="00137179">
        <w:rPr>
          <w:rFonts w:ascii="Times New Roman" w:eastAsia="Times New Roman" w:hAnsi="Times New Roman" w:cs="Times New Roman"/>
          <w:sz w:val="28"/>
          <w:szCs w:val="28"/>
          <w:lang w:eastAsia="ru-RU"/>
        </w:rPr>
        <w:t>обрания</w:t>
      </w:r>
      <w:r w:rsidRPr="00137179">
        <w:rPr>
          <w:rFonts w:ascii="Times New Roman" w:eastAsia="Times New Roman" w:hAnsi="Times New Roman" w:cs="Times New Roman"/>
          <w:sz w:val="28"/>
          <w:szCs w:val="28"/>
          <w:lang w:eastAsia="ru-RU"/>
        </w:rPr>
        <w:t xml:space="preserve"> граждан по вопросу выдвижения кандидатуры старосты должно содержать сведения о дате, времени, месте с</w:t>
      </w:r>
      <w:r w:rsidR="00137179" w:rsidRPr="00137179">
        <w:rPr>
          <w:rFonts w:ascii="Times New Roman" w:eastAsia="Times New Roman" w:hAnsi="Times New Roman" w:cs="Times New Roman"/>
          <w:sz w:val="28"/>
          <w:szCs w:val="28"/>
          <w:lang w:eastAsia="ru-RU"/>
        </w:rPr>
        <w:t>обрания</w:t>
      </w:r>
      <w:r w:rsidRPr="00137179">
        <w:rPr>
          <w:rFonts w:ascii="Times New Roman" w:eastAsia="Times New Roman" w:hAnsi="Times New Roman" w:cs="Times New Roman"/>
          <w:sz w:val="28"/>
          <w:szCs w:val="28"/>
          <w:lang w:eastAsia="ru-RU"/>
        </w:rPr>
        <w:t xml:space="preserve"> граждан, подлежит </w:t>
      </w:r>
      <w:r w:rsidR="00FF1095" w:rsidRPr="00137179">
        <w:rPr>
          <w:rFonts w:ascii="Times New Roman" w:eastAsia="Times New Roman" w:hAnsi="Times New Roman" w:cs="Times New Roman"/>
          <w:sz w:val="28"/>
          <w:szCs w:val="28"/>
          <w:lang w:eastAsia="ru-RU"/>
        </w:rPr>
        <w:t>официальному опубликованию</w:t>
      </w:r>
      <w:r w:rsidRPr="00137179">
        <w:rPr>
          <w:rFonts w:ascii="Times New Roman" w:eastAsia="Times New Roman" w:hAnsi="Times New Roman" w:cs="Times New Roman"/>
          <w:sz w:val="28"/>
          <w:szCs w:val="28"/>
          <w:lang w:eastAsia="ru-RU"/>
        </w:rPr>
        <w:t xml:space="preserve"> на офици</w:t>
      </w:r>
      <w:r w:rsidR="00FF1095" w:rsidRPr="00137179">
        <w:rPr>
          <w:rFonts w:ascii="Times New Roman" w:eastAsia="Times New Roman" w:hAnsi="Times New Roman" w:cs="Times New Roman"/>
          <w:sz w:val="28"/>
          <w:szCs w:val="28"/>
          <w:lang w:eastAsia="ru-RU"/>
        </w:rPr>
        <w:t xml:space="preserve">альном сайте </w:t>
      </w:r>
      <w:r w:rsidRPr="00137179">
        <w:rPr>
          <w:rFonts w:ascii="Times New Roman" w:eastAsia="Times New Roman" w:hAnsi="Times New Roman" w:cs="Times New Roman"/>
          <w:sz w:val="28"/>
          <w:szCs w:val="28"/>
          <w:lang w:eastAsia="ru-RU"/>
        </w:rPr>
        <w:t>Шенкурского муниципального округа в информационно-</w:t>
      </w:r>
      <w:r w:rsidRPr="00137179">
        <w:rPr>
          <w:rFonts w:ascii="Times New Roman" w:eastAsia="Times New Roman" w:hAnsi="Times New Roman" w:cs="Times New Roman"/>
          <w:sz w:val="28"/>
          <w:szCs w:val="28"/>
          <w:lang w:eastAsia="ru-RU"/>
        </w:rPr>
        <w:lastRenderedPageBreak/>
        <w:t xml:space="preserve">телекоммуникационной сети «Интернет» (далее – сеть «Интернет») не позднее чем за 10 </w:t>
      </w:r>
      <w:r w:rsidR="00137179" w:rsidRPr="00137179">
        <w:rPr>
          <w:rFonts w:ascii="Times New Roman" w:eastAsia="Times New Roman" w:hAnsi="Times New Roman" w:cs="Times New Roman"/>
          <w:sz w:val="28"/>
          <w:szCs w:val="28"/>
          <w:lang w:eastAsia="ru-RU"/>
        </w:rPr>
        <w:t>рабочих дней до проведения собрания</w:t>
      </w:r>
      <w:r w:rsidRPr="00137179">
        <w:rPr>
          <w:rFonts w:ascii="Times New Roman" w:eastAsia="Times New Roman" w:hAnsi="Times New Roman" w:cs="Times New Roman"/>
          <w:sz w:val="28"/>
          <w:szCs w:val="28"/>
          <w:lang w:eastAsia="ru-RU"/>
        </w:rPr>
        <w:t xml:space="preserve"> граждан. </w:t>
      </w:r>
    </w:p>
    <w:p w:rsidR="00503767" w:rsidRPr="00137179" w:rsidRDefault="00503767" w:rsidP="00984EAD">
      <w:pPr>
        <w:numPr>
          <w:ilvl w:val="0"/>
          <w:numId w:val="19"/>
        </w:numPr>
        <w:spacing w:after="5" w:line="240" w:lineRule="auto"/>
        <w:ind w:left="0" w:right="65" w:firstLine="709"/>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Организация подготовки и проведения с</w:t>
      </w:r>
      <w:r w:rsidR="00137179" w:rsidRPr="00137179">
        <w:rPr>
          <w:rFonts w:ascii="Times New Roman" w:eastAsia="Times New Roman" w:hAnsi="Times New Roman" w:cs="Times New Roman"/>
          <w:sz w:val="28"/>
          <w:szCs w:val="28"/>
          <w:lang w:eastAsia="ru-RU"/>
        </w:rPr>
        <w:t>обрания</w:t>
      </w:r>
      <w:r w:rsidRPr="00137179">
        <w:rPr>
          <w:rFonts w:ascii="Times New Roman" w:eastAsia="Times New Roman" w:hAnsi="Times New Roman" w:cs="Times New Roman"/>
          <w:sz w:val="28"/>
          <w:szCs w:val="28"/>
          <w:lang w:eastAsia="ru-RU"/>
        </w:rPr>
        <w:t xml:space="preserve"> граждан по выдвижению кандидатуры старосты, а также размещение</w:t>
      </w:r>
      <w:r w:rsidR="00FF1095" w:rsidRPr="00137179">
        <w:rPr>
          <w:rFonts w:ascii="Times New Roman" w:eastAsia="Times New Roman" w:hAnsi="Times New Roman" w:cs="Times New Roman"/>
          <w:sz w:val="28"/>
          <w:szCs w:val="28"/>
          <w:lang w:eastAsia="ru-RU"/>
        </w:rPr>
        <w:t xml:space="preserve"> (опубликование)</w:t>
      </w:r>
      <w:r w:rsidRPr="00137179">
        <w:rPr>
          <w:rFonts w:ascii="Times New Roman" w:eastAsia="Times New Roman" w:hAnsi="Times New Roman" w:cs="Times New Roman"/>
          <w:sz w:val="28"/>
          <w:szCs w:val="28"/>
          <w:lang w:eastAsia="ru-RU"/>
        </w:rPr>
        <w:t xml:space="preserve"> информ</w:t>
      </w:r>
      <w:r w:rsidR="00FF1095" w:rsidRPr="00137179">
        <w:rPr>
          <w:rFonts w:ascii="Times New Roman" w:eastAsia="Times New Roman" w:hAnsi="Times New Roman" w:cs="Times New Roman"/>
          <w:sz w:val="28"/>
          <w:szCs w:val="28"/>
          <w:lang w:eastAsia="ru-RU"/>
        </w:rPr>
        <w:t>ации, предусмотренной пунктом 12</w:t>
      </w:r>
      <w:r w:rsidRPr="00137179">
        <w:rPr>
          <w:rFonts w:ascii="Times New Roman" w:eastAsia="Times New Roman" w:hAnsi="Times New Roman" w:cs="Times New Roman"/>
          <w:sz w:val="28"/>
          <w:szCs w:val="28"/>
          <w:lang w:eastAsia="ru-RU"/>
        </w:rPr>
        <w:t xml:space="preserve"> настоящего Положения, осуществляется администрацией Шенкурского муниципального округа. </w:t>
      </w:r>
    </w:p>
    <w:p w:rsidR="00503767" w:rsidRPr="00137179" w:rsidRDefault="00503767" w:rsidP="00984EAD">
      <w:pPr>
        <w:numPr>
          <w:ilvl w:val="0"/>
          <w:numId w:val="19"/>
        </w:numPr>
        <w:spacing w:after="5" w:line="240" w:lineRule="auto"/>
        <w:ind w:left="0" w:right="65" w:firstLine="709"/>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С</w:t>
      </w:r>
      <w:r w:rsidR="00137179" w:rsidRPr="00137179">
        <w:rPr>
          <w:rFonts w:ascii="Times New Roman" w:eastAsia="Times New Roman" w:hAnsi="Times New Roman" w:cs="Times New Roman"/>
          <w:sz w:val="28"/>
          <w:szCs w:val="28"/>
          <w:lang w:eastAsia="ru-RU"/>
        </w:rPr>
        <w:t xml:space="preserve">обрание </w:t>
      </w:r>
      <w:r w:rsidRPr="00137179">
        <w:rPr>
          <w:rFonts w:ascii="Times New Roman" w:eastAsia="Times New Roman" w:hAnsi="Times New Roman" w:cs="Times New Roman"/>
          <w:sz w:val="28"/>
          <w:szCs w:val="28"/>
          <w:lang w:eastAsia="ru-RU"/>
        </w:rPr>
        <w:t xml:space="preserve">граждан по вопросу выдвижения кандидатуры старосты правомочен при участии в нем более половины обладающих избирательным правом жителей населенного пункта (его части). </w:t>
      </w:r>
    </w:p>
    <w:p w:rsidR="00503767" w:rsidRPr="00137179" w:rsidRDefault="00503767" w:rsidP="00984EAD">
      <w:pPr>
        <w:spacing w:after="5"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В случае, если в населенном пункте (его части) отсутствует возможность одновременного совместного присутствия более половины обладающих избирательным правом жителей данного населенного пункта (его части),</w:t>
      </w:r>
      <w:r w:rsidR="00EF3FFD" w:rsidRPr="00137179">
        <w:rPr>
          <w:rFonts w:ascii="Times New Roman" w:eastAsia="Times New Roman" w:hAnsi="Times New Roman" w:cs="Times New Roman"/>
          <w:sz w:val="28"/>
          <w:szCs w:val="28"/>
          <w:lang w:eastAsia="ru-RU"/>
        </w:rPr>
        <w:t xml:space="preserve"> с</w:t>
      </w:r>
      <w:r w:rsidR="00137179" w:rsidRPr="00137179">
        <w:rPr>
          <w:rFonts w:ascii="Times New Roman" w:eastAsia="Times New Roman" w:hAnsi="Times New Roman" w:cs="Times New Roman"/>
          <w:sz w:val="28"/>
          <w:szCs w:val="28"/>
          <w:lang w:eastAsia="ru-RU"/>
        </w:rPr>
        <w:t>обрание</w:t>
      </w:r>
      <w:r w:rsidR="00EF3FFD" w:rsidRPr="00137179">
        <w:rPr>
          <w:rFonts w:ascii="Times New Roman" w:eastAsia="Times New Roman" w:hAnsi="Times New Roman" w:cs="Times New Roman"/>
          <w:sz w:val="28"/>
          <w:szCs w:val="28"/>
          <w:lang w:eastAsia="ru-RU"/>
        </w:rPr>
        <w:t xml:space="preserve"> граждан в соответствии с У</w:t>
      </w:r>
      <w:r w:rsidRPr="00137179">
        <w:rPr>
          <w:rFonts w:ascii="Times New Roman" w:eastAsia="Times New Roman" w:hAnsi="Times New Roman" w:cs="Times New Roman"/>
          <w:sz w:val="28"/>
          <w:szCs w:val="28"/>
          <w:lang w:eastAsia="ru-RU"/>
        </w:rPr>
        <w:t>ставом Шенкурского муниципального округа, в состав которого входит указанный населенный пункт, проводится поэтапно в срок, не превышающий одного месяца со дня принятия решения о</w:t>
      </w:r>
      <w:r w:rsidR="00137179" w:rsidRPr="00137179">
        <w:rPr>
          <w:rFonts w:ascii="Times New Roman" w:eastAsia="Times New Roman" w:hAnsi="Times New Roman" w:cs="Times New Roman"/>
          <w:sz w:val="28"/>
          <w:szCs w:val="28"/>
          <w:lang w:eastAsia="ru-RU"/>
        </w:rPr>
        <w:t xml:space="preserve"> проведении собрание</w:t>
      </w:r>
      <w:r w:rsidRPr="00137179">
        <w:rPr>
          <w:rFonts w:ascii="Times New Roman" w:eastAsia="Times New Roman" w:hAnsi="Times New Roman" w:cs="Times New Roman"/>
          <w:sz w:val="28"/>
          <w:szCs w:val="28"/>
          <w:lang w:eastAsia="ru-RU"/>
        </w:rPr>
        <w:t xml:space="preserve"> граждан. При этом лица,</w:t>
      </w:r>
      <w:r w:rsidR="00137179" w:rsidRPr="00137179">
        <w:rPr>
          <w:rFonts w:ascii="Times New Roman" w:eastAsia="Times New Roman" w:hAnsi="Times New Roman" w:cs="Times New Roman"/>
          <w:sz w:val="28"/>
          <w:szCs w:val="28"/>
          <w:lang w:eastAsia="ru-RU"/>
        </w:rPr>
        <w:t xml:space="preserve"> ранее принявшие участие в собрании</w:t>
      </w:r>
      <w:r w:rsidRPr="00137179">
        <w:rPr>
          <w:rFonts w:ascii="Times New Roman" w:eastAsia="Times New Roman" w:hAnsi="Times New Roman" w:cs="Times New Roman"/>
          <w:sz w:val="28"/>
          <w:szCs w:val="28"/>
          <w:lang w:eastAsia="ru-RU"/>
        </w:rPr>
        <w:t xml:space="preserve"> граждан, на последующих этапах участия в голосов</w:t>
      </w:r>
      <w:r w:rsidR="00137179" w:rsidRPr="00137179">
        <w:rPr>
          <w:rFonts w:ascii="Times New Roman" w:eastAsia="Times New Roman" w:hAnsi="Times New Roman" w:cs="Times New Roman"/>
          <w:sz w:val="28"/>
          <w:szCs w:val="28"/>
          <w:lang w:eastAsia="ru-RU"/>
        </w:rPr>
        <w:t>ании не принимают. Решение собрания</w:t>
      </w:r>
      <w:r w:rsidRPr="00137179">
        <w:rPr>
          <w:rFonts w:ascii="Times New Roman" w:eastAsia="Times New Roman" w:hAnsi="Times New Roman" w:cs="Times New Roman"/>
          <w:sz w:val="28"/>
          <w:szCs w:val="28"/>
          <w:lang w:eastAsia="ru-RU"/>
        </w:rPr>
        <w:t xml:space="preserve"> граждан считается принятым, если за него проголосовало</w:t>
      </w:r>
      <w:r w:rsidR="00137179" w:rsidRPr="00137179">
        <w:rPr>
          <w:rFonts w:ascii="Times New Roman" w:eastAsia="Times New Roman" w:hAnsi="Times New Roman" w:cs="Times New Roman"/>
          <w:sz w:val="28"/>
          <w:szCs w:val="28"/>
          <w:lang w:eastAsia="ru-RU"/>
        </w:rPr>
        <w:t xml:space="preserve"> более половины участников собрания</w:t>
      </w:r>
      <w:r w:rsidRPr="00137179">
        <w:rPr>
          <w:rFonts w:ascii="Times New Roman" w:eastAsia="Times New Roman" w:hAnsi="Times New Roman" w:cs="Times New Roman"/>
          <w:sz w:val="28"/>
          <w:szCs w:val="28"/>
          <w:lang w:eastAsia="ru-RU"/>
        </w:rPr>
        <w:t xml:space="preserve"> граждан. </w:t>
      </w:r>
    </w:p>
    <w:p w:rsidR="00503767" w:rsidRPr="00137179" w:rsidRDefault="00503767" w:rsidP="00984EAD">
      <w:pPr>
        <w:spacing w:after="5"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В случае если на должность старосты предложена одна кандидатура, то решение по вопросу ее выдвижения считается принятым, если за него проголосовало</w:t>
      </w:r>
      <w:r w:rsidR="00137179" w:rsidRPr="00137179">
        <w:rPr>
          <w:rFonts w:ascii="Times New Roman" w:eastAsia="Times New Roman" w:hAnsi="Times New Roman" w:cs="Times New Roman"/>
          <w:sz w:val="28"/>
          <w:szCs w:val="28"/>
          <w:lang w:eastAsia="ru-RU"/>
        </w:rPr>
        <w:t xml:space="preserve"> более половины участников собрания</w:t>
      </w:r>
      <w:r w:rsidRPr="00137179">
        <w:rPr>
          <w:rFonts w:ascii="Times New Roman" w:eastAsia="Times New Roman" w:hAnsi="Times New Roman" w:cs="Times New Roman"/>
          <w:sz w:val="28"/>
          <w:szCs w:val="28"/>
          <w:lang w:eastAsia="ru-RU"/>
        </w:rPr>
        <w:t xml:space="preserve"> граждан. </w:t>
      </w:r>
    </w:p>
    <w:p w:rsidR="00503767" w:rsidRPr="00137179" w:rsidRDefault="00503767" w:rsidP="00984EAD">
      <w:pPr>
        <w:spacing w:after="30"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 xml:space="preserve">В случае если на должность старосты было предложено несколько кандидатур, то проводится рейтинговое голосование. </w:t>
      </w:r>
    </w:p>
    <w:p w:rsidR="00503767" w:rsidRPr="00137179" w:rsidRDefault="00503767" w:rsidP="00984EAD">
      <w:pPr>
        <w:spacing w:after="5"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По итогам рейтингового голосования производится отбор кандидатуры, получившей наибольшее по отношению к остальны</w:t>
      </w:r>
      <w:r w:rsidR="00137179" w:rsidRPr="00137179">
        <w:rPr>
          <w:rFonts w:ascii="Times New Roman" w:eastAsia="Times New Roman" w:hAnsi="Times New Roman" w:cs="Times New Roman"/>
          <w:sz w:val="28"/>
          <w:szCs w:val="28"/>
          <w:lang w:eastAsia="ru-RU"/>
        </w:rPr>
        <w:t>м число голосов участников собрания</w:t>
      </w:r>
      <w:r w:rsidRPr="00137179">
        <w:rPr>
          <w:rFonts w:ascii="Times New Roman" w:eastAsia="Times New Roman" w:hAnsi="Times New Roman" w:cs="Times New Roman"/>
          <w:sz w:val="28"/>
          <w:szCs w:val="28"/>
          <w:lang w:eastAsia="ru-RU"/>
        </w:rPr>
        <w:t xml:space="preserve"> граждан, поданных «за». При этом голосование «против» и «воздержался» не провод</w:t>
      </w:r>
      <w:r w:rsidR="00137179" w:rsidRPr="00137179">
        <w:rPr>
          <w:rFonts w:ascii="Times New Roman" w:eastAsia="Times New Roman" w:hAnsi="Times New Roman" w:cs="Times New Roman"/>
          <w:sz w:val="28"/>
          <w:szCs w:val="28"/>
          <w:lang w:eastAsia="ru-RU"/>
        </w:rPr>
        <w:t>ится. Каждый из участников собрания</w:t>
      </w:r>
      <w:r w:rsidRPr="00137179">
        <w:rPr>
          <w:rFonts w:ascii="Times New Roman" w:eastAsia="Times New Roman" w:hAnsi="Times New Roman" w:cs="Times New Roman"/>
          <w:sz w:val="28"/>
          <w:szCs w:val="28"/>
          <w:lang w:eastAsia="ru-RU"/>
        </w:rPr>
        <w:t xml:space="preserve"> граждан вправе голосовать «за» или не голосовать по всем предлагаемым вариантам кандидатур. </w:t>
      </w:r>
    </w:p>
    <w:p w:rsidR="00503767" w:rsidRPr="00137179" w:rsidRDefault="00503767" w:rsidP="00984EAD">
      <w:pPr>
        <w:spacing w:after="31"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 xml:space="preserve">Если после проведения рейтингового голосования кандидаты набрали одинаковое число голосов, проводится повторное рейтинговое голосование. </w:t>
      </w:r>
    </w:p>
    <w:p w:rsidR="00503767" w:rsidRPr="00137179" w:rsidRDefault="00503767" w:rsidP="00984EAD">
      <w:pPr>
        <w:spacing w:after="5"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После отбора кандидата в ходе рейтингового голосования избранным на должность старосты считается кандидат, за которого проголосовало</w:t>
      </w:r>
      <w:r w:rsidR="00137179" w:rsidRPr="00137179">
        <w:rPr>
          <w:rFonts w:ascii="Times New Roman" w:eastAsia="Times New Roman" w:hAnsi="Times New Roman" w:cs="Times New Roman"/>
          <w:sz w:val="28"/>
          <w:szCs w:val="28"/>
          <w:lang w:eastAsia="ru-RU"/>
        </w:rPr>
        <w:t xml:space="preserve"> более половины участников собрания</w:t>
      </w:r>
      <w:r w:rsidRPr="00137179">
        <w:rPr>
          <w:rFonts w:ascii="Times New Roman" w:eastAsia="Times New Roman" w:hAnsi="Times New Roman" w:cs="Times New Roman"/>
          <w:sz w:val="28"/>
          <w:szCs w:val="28"/>
          <w:lang w:eastAsia="ru-RU"/>
        </w:rPr>
        <w:t xml:space="preserve"> граждан. </w:t>
      </w:r>
    </w:p>
    <w:p w:rsidR="00503767" w:rsidRPr="00137179" w:rsidRDefault="00503767" w:rsidP="00984EAD">
      <w:pPr>
        <w:pStyle w:val="a5"/>
        <w:numPr>
          <w:ilvl w:val="0"/>
          <w:numId w:val="19"/>
        </w:numPr>
        <w:spacing w:after="5" w:line="240" w:lineRule="auto"/>
        <w:ind w:left="0" w:right="65" w:firstLine="709"/>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Решение о выдвижении кандидатуры старо</w:t>
      </w:r>
      <w:r w:rsidR="00137179" w:rsidRPr="00137179">
        <w:rPr>
          <w:rFonts w:ascii="Times New Roman" w:eastAsia="Times New Roman" w:hAnsi="Times New Roman" w:cs="Times New Roman"/>
          <w:sz w:val="28"/>
          <w:szCs w:val="28"/>
          <w:lang w:eastAsia="ru-RU"/>
        </w:rPr>
        <w:t>сты оформляется протоколом собрания</w:t>
      </w:r>
      <w:r w:rsidRPr="00137179">
        <w:rPr>
          <w:rFonts w:ascii="Times New Roman" w:eastAsia="Times New Roman" w:hAnsi="Times New Roman" w:cs="Times New Roman"/>
          <w:sz w:val="28"/>
          <w:szCs w:val="28"/>
          <w:lang w:eastAsia="ru-RU"/>
        </w:rPr>
        <w:t xml:space="preserve"> граждан. Протокол направляется в Собрание депутатов в срок не позднее 5 рабоч</w:t>
      </w:r>
      <w:r w:rsidR="00137179" w:rsidRPr="00137179">
        <w:rPr>
          <w:rFonts w:ascii="Times New Roman" w:eastAsia="Times New Roman" w:hAnsi="Times New Roman" w:cs="Times New Roman"/>
          <w:sz w:val="28"/>
          <w:szCs w:val="28"/>
          <w:lang w:eastAsia="ru-RU"/>
        </w:rPr>
        <w:t xml:space="preserve">их дней с даты проведения собрания </w:t>
      </w:r>
      <w:r w:rsidRPr="00137179">
        <w:rPr>
          <w:rFonts w:ascii="Times New Roman" w:eastAsia="Times New Roman" w:hAnsi="Times New Roman" w:cs="Times New Roman"/>
          <w:sz w:val="28"/>
          <w:szCs w:val="28"/>
          <w:lang w:eastAsia="ru-RU"/>
        </w:rPr>
        <w:t xml:space="preserve">граждан. </w:t>
      </w:r>
    </w:p>
    <w:p w:rsidR="00503767" w:rsidRPr="00137179" w:rsidRDefault="00503767" w:rsidP="00984EAD">
      <w:pPr>
        <w:spacing w:after="5"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 xml:space="preserve">Поступившее в </w:t>
      </w:r>
      <w:r w:rsidR="00137179" w:rsidRPr="00137179">
        <w:rPr>
          <w:rFonts w:ascii="Times New Roman" w:eastAsia="Times New Roman" w:hAnsi="Times New Roman" w:cs="Times New Roman"/>
          <w:sz w:val="28"/>
          <w:szCs w:val="28"/>
          <w:lang w:eastAsia="ru-RU"/>
        </w:rPr>
        <w:t>Собрание депутатов решение собрания</w:t>
      </w:r>
      <w:r w:rsidRPr="00137179">
        <w:rPr>
          <w:rFonts w:ascii="Times New Roman" w:eastAsia="Times New Roman" w:hAnsi="Times New Roman" w:cs="Times New Roman"/>
          <w:sz w:val="28"/>
          <w:szCs w:val="28"/>
          <w:lang w:eastAsia="ru-RU"/>
        </w:rPr>
        <w:t xml:space="preserve"> граждан рассматривается Собранием депутатов на ближайшей сессии, но не позднее трех месяцев со дня поступления решения с</w:t>
      </w:r>
      <w:r w:rsidR="00137179" w:rsidRPr="00137179">
        <w:rPr>
          <w:rFonts w:ascii="Times New Roman" w:eastAsia="Times New Roman" w:hAnsi="Times New Roman" w:cs="Times New Roman"/>
          <w:sz w:val="28"/>
          <w:szCs w:val="28"/>
          <w:lang w:eastAsia="ru-RU"/>
        </w:rPr>
        <w:t>обрания</w:t>
      </w:r>
      <w:r w:rsidRPr="00137179">
        <w:rPr>
          <w:rFonts w:ascii="Times New Roman" w:eastAsia="Times New Roman" w:hAnsi="Times New Roman" w:cs="Times New Roman"/>
          <w:sz w:val="28"/>
          <w:szCs w:val="28"/>
          <w:lang w:eastAsia="ru-RU"/>
        </w:rPr>
        <w:t xml:space="preserve"> граждан. </w:t>
      </w:r>
    </w:p>
    <w:p w:rsidR="0080383A" w:rsidRPr="00137179" w:rsidRDefault="0080383A" w:rsidP="00984EAD">
      <w:pPr>
        <w:pStyle w:val="a5"/>
        <w:numPr>
          <w:ilvl w:val="0"/>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137179">
        <w:rPr>
          <w:rFonts w:ascii="Times New Roman" w:hAnsi="Times New Roman" w:cs="Times New Roman"/>
          <w:sz w:val="28"/>
          <w:szCs w:val="28"/>
        </w:rPr>
        <w:t xml:space="preserve">Список старост сельских населенных пунктов размещается на официальном сайте </w:t>
      </w:r>
      <w:r w:rsidR="0076682F" w:rsidRPr="00137179">
        <w:rPr>
          <w:rFonts w:ascii="Times New Roman" w:hAnsi="Times New Roman" w:cs="Times New Roman"/>
          <w:sz w:val="28"/>
          <w:szCs w:val="28"/>
        </w:rPr>
        <w:t>Шенкурского муниципального округа</w:t>
      </w:r>
      <w:r w:rsidRPr="00137179">
        <w:rPr>
          <w:rFonts w:ascii="Times New Roman" w:hAnsi="Times New Roman" w:cs="Times New Roman"/>
          <w:sz w:val="28"/>
          <w:szCs w:val="28"/>
        </w:rPr>
        <w:t xml:space="preserve"> в информационно-</w:t>
      </w:r>
      <w:r w:rsidRPr="00137179">
        <w:rPr>
          <w:rFonts w:ascii="Times New Roman" w:hAnsi="Times New Roman" w:cs="Times New Roman"/>
          <w:sz w:val="28"/>
          <w:szCs w:val="28"/>
        </w:rPr>
        <w:lastRenderedPageBreak/>
        <w:t xml:space="preserve">телекоммуникационной сети </w:t>
      </w:r>
      <w:r w:rsidR="00A90AF9" w:rsidRPr="00137179">
        <w:rPr>
          <w:rFonts w:ascii="Times New Roman" w:hAnsi="Times New Roman" w:cs="Times New Roman"/>
          <w:sz w:val="28"/>
          <w:szCs w:val="28"/>
        </w:rPr>
        <w:t>«</w:t>
      </w:r>
      <w:r w:rsidRPr="00137179">
        <w:rPr>
          <w:rFonts w:ascii="Times New Roman" w:hAnsi="Times New Roman" w:cs="Times New Roman"/>
          <w:sz w:val="28"/>
          <w:szCs w:val="28"/>
        </w:rPr>
        <w:t>Интернет</w:t>
      </w:r>
      <w:r w:rsidR="00A90AF9" w:rsidRPr="00137179">
        <w:rPr>
          <w:rFonts w:ascii="Times New Roman" w:hAnsi="Times New Roman" w:cs="Times New Roman"/>
          <w:sz w:val="28"/>
          <w:szCs w:val="28"/>
        </w:rPr>
        <w:t>»</w:t>
      </w:r>
      <w:r w:rsidRPr="00137179">
        <w:rPr>
          <w:rFonts w:ascii="Times New Roman" w:hAnsi="Times New Roman" w:cs="Times New Roman"/>
          <w:sz w:val="28"/>
          <w:szCs w:val="28"/>
        </w:rPr>
        <w:t xml:space="preserve"> в порядке и сроки, которые установлены нормативным правовым актом </w:t>
      </w:r>
      <w:r w:rsidR="0076682F" w:rsidRPr="00137179">
        <w:rPr>
          <w:rFonts w:ascii="Times New Roman" w:hAnsi="Times New Roman" w:cs="Times New Roman"/>
          <w:sz w:val="28"/>
          <w:szCs w:val="28"/>
        </w:rPr>
        <w:t>Собрания депутатов</w:t>
      </w:r>
      <w:r w:rsidRPr="00137179">
        <w:rPr>
          <w:rFonts w:ascii="Times New Roman" w:hAnsi="Times New Roman" w:cs="Times New Roman"/>
          <w:sz w:val="28"/>
          <w:szCs w:val="28"/>
        </w:rPr>
        <w:t>.</w:t>
      </w:r>
    </w:p>
    <w:p w:rsidR="00503767" w:rsidRPr="00503767" w:rsidRDefault="00550340" w:rsidP="00984EAD">
      <w:pPr>
        <w:numPr>
          <w:ilvl w:val="0"/>
          <w:numId w:val="19"/>
        </w:numPr>
        <w:spacing w:after="5" w:line="240" w:lineRule="auto"/>
        <w:ind w:left="0" w:right="65" w:firstLine="709"/>
        <w:jc w:val="both"/>
        <w:rPr>
          <w:rFonts w:ascii="Times New Roman" w:eastAsia="Times New Roman" w:hAnsi="Times New Roman" w:cs="Times New Roman"/>
          <w:color w:val="000000"/>
          <w:sz w:val="28"/>
          <w:szCs w:val="28"/>
          <w:lang w:eastAsia="ru-RU"/>
        </w:rPr>
      </w:pPr>
      <w:r w:rsidRPr="00137179">
        <w:rPr>
          <w:rFonts w:ascii="Times New Roman" w:eastAsia="Times New Roman" w:hAnsi="Times New Roman" w:cs="Times New Roman"/>
          <w:sz w:val="28"/>
          <w:szCs w:val="28"/>
          <w:lang w:eastAsia="ru-RU"/>
        </w:rPr>
        <w:t>Документы кандидатов в старосты</w:t>
      </w:r>
      <w:r w:rsidR="00503767" w:rsidRPr="00137179">
        <w:rPr>
          <w:rFonts w:ascii="Times New Roman" w:eastAsia="Times New Roman" w:hAnsi="Times New Roman" w:cs="Times New Roman"/>
          <w:sz w:val="28"/>
          <w:szCs w:val="28"/>
          <w:lang w:eastAsia="ru-RU"/>
        </w:rPr>
        <w:t xml:space="preserve"> мог</w:t>
      </w:r>
      <w:r w:rsidR="00503767" w:rsidRPr="00503767">
        <w:rPr>
          <w:rFonts w:ascii="Times New Roman" w:eastAsia="Times New Roman" w:hAnsi="Times New Roman" w:cs="Times New Roman"/>
          <w:color w:val="000000"/>
          <w:sz w:val="28"/>
          <w:szCs w:val="28"/>
          <w:lang w:eastAsia="ru-RU"/>
        </w:rPr>
        <w:t xml:space="preserve">ут быть им возвращены по письменному заявлению в течение трех месяцев со дня принятия Собранием депутатов решения о назначении старосты. До истечения этого срока документы хранятся в администрации Шенкурского муниципального округа, после чего подлежат уничтожению. </w:t>
      </w:r>
    </w:p>
    <w:p w:rsidR="00503767" w:rsidRPr="00503767" w:rsidRDefault="00503767" w:rsidP="00984EAD">
      <w:pPr>
        <w:spacing w:after="36"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984EAD">
      <w:pPr>
        <w:keepNext/>
        <w:keepLines/>
        <w:spacing w:after="0" w:line="240" w:lineRule="auto"/>
        <w:ind w:left="10" w:right="76"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r w:rsidR="00503767" w:rsidRPr="00503767">
        <w:rPr>
          <w:rFonts w:ascii="Times New Roman" w:eastAsia="Times New Roman" w:hAnsi="Times New Roman" w:cs="Times New Roman"/>
          <w:b/>
          <w:color w:val="000000"/>
          <w:sz w:val="28"/>
          <w:szCs w:val="28"/>
          <w:lang w:eastAsia="ru-RU"/>
        </w:rPr>
        <w:t xml:space="preserve">. Срок полномочий старосты </w:t>
      </w:r>
    </w:p>
    <w:p w:rsidR="00503767" w:rsidRPr="00503767" w:rsidRDefault="00503767" w:rsidP="00984EAD">
      <w:pPr>
        <w:spacing w:after="26"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B541E0" w:rsidRDefault="00503767" w:rsidP="00984EAD">
      <w:pPr>
        <w:pStyle w:val="a5"/>
        <w:numPr>
          <w:ilvl w:val="0"/>
          <w:numId w:val="19"/>
        </w:numPr>
        <w:spacing w:after="5" w:line="240" w:lineRule="auto"/>
        <w:ind w:left="0" w:right="65" w:firstLine="709"/>
        <w:jc w:val="both"/>
        <w:rPr>
          <w:rFonts w:ascii="Times New Roman" w:eastAsia="Times New Roman" w:hAnsi="Times New Roman" w:cs="Times New Roman"/>
          <w:color w:val="000000"/>
          <w:sz w:val="28"/>
          <w:szCs w:val="28"/>
          <w:lang w:eastAsia="ru-RU"/>
        </w:rPr>
      </w:pPr>
      <w:r w:rsidRPr="00B541E0">
        <w:rPr>
          <w:rFonts w:ascii="Times New Roman" w:eastAsia="Times New Roman" w:hAnsi="Times New Roman" w:cs="Times New Roman"/>
          <w:color w:val="000000"/>
          <w:sz w:val="28"/>
          <w:szCs w:val="28"/>
          <w:lang w:eastAsia="ru-RU"/>
        </w:rPr>
        <w:t xml:space="preserve">Староста назначается сроком на 3 года. </w:t>
      </w:r>
    </w:p>
    <w:p w:rsidR="0080383A" w:rsidRPr="00984EAD" w:rsidRDefault="0080383A" w:rsidP="00984EAD">
      <w:pPr>
        <w:numPr>
          <w:ilvl w:val="0"/>
          <w:numId w:val="19"/>
        </w:numPr>
        <w:spacing w:after="5" w:line="240" w:lineRule="auto"/>
        <w:ind w:left="0" w:right="65" w:firstLine="709"/>
        <w:jc w:val="both"/>
        <w:rPr>
          <w:rFonts w:ascii="Times New Roman" w:eastAsia="Times New Roman" w:hAnsi="Times New Roman" w:cs="Times New Roman"/>
          <w:sz w:val="28"/>
          <w:szCs w:val="28"/>
          <w:lang w:eastAsia="ru-RU"/>
        </w:rPr>
      </w:pPr>
      <w:r w:rsidRPr="00984EAD">
        <w:rPr>
          <w:rFonts w:ascii="Times New Roman" w:eastAsia="Times New Roman" w:hAnsi="Times New Roman" w:cs="Times New Roman"/>
          <w:sz w:val="28"/>
          <w:szCs w:val="28"/>
          <w:lang w:eastAsia="ru-RU"/>
        </w:rPr>
        <w:t xml:space="preserve">Староста сельского населенного пункта приступает к исполнению полномочий со дня, установленного </w:t>
      </w:r>
      <w:r w:rsidR="00984EAD" w:rsidRPr="00984EAD">
        <w:rPr>
          <w:rFonts w:ascii="Times New Roman" w:eastAsia="Times New Roman" w:hAnsi="Times New Roman" w:cs="Times New Roman"/>
          <w:sz w:val="28"/>
          <w:szCs w:val="28"/>
          <w:lang w:eastAsia="ru-RU"/>
        </w:rPr>
        <w:t>Уставом Шенкурского муниципального округа</w:t>
      </w:r>
      <w:r w:rsidRPr="00984EAD">
        <w:rPr>
          <w:rFonts w:ascii="Times New Roman" w:eastAsia="Times New Roman" w:hAnsi="Times New Roman" w:cs="Times New Roman"/>
          <w:sz w:val="28"/>
          <w:szCs w:val="28"/>
          <w:lang w:eastAsia="ru-RU"/>
        </w:rPr>
        <w:t xml:space="preserve"> и (или) нормативным правовым актом </w:t>
      </w:r>
      <w:r w:rsidR="00984EAD" w:rsidRPr="00984EAD">
        <w:rPr>
          <w:rFonts w:ascii="Times New Roman" w:hAnsi="Times New Roman" w:cs="Times New Roman"/>
          <w:sz w:val="28"/>
          <w:szCs w:val="28"/>
        </w:rPr>
        <w:t>Собрания депутатов.</w:t>
      </w:r>
    </w:p>
    <w:p w:rsidR="00503767" w:rsidRPr="00984EAD" w:rsidRDefault="0080383A" w:rsidP="00984EAD">
      <w:pPr>
        <w:pStyle w:val="a5"/>
        <w:numPr>
          <w:ilvl w:val="0"/>
          <w:numId w:val="19"/>
        </w:numPr>
        <w:spacing w:after="38" w:line="240" w:lineRule="auto"/>
        <w:ind w:left="0" w:firstLine="709"/>
        <w:jc w:val="both"/>
        <w:rPr>
          <w:rFonts w:ascii="Times New Roman" w:eastAsia="Times New Roman" w:hAnsi="Times New Roman" w:cs="Times New Roman"/>
          <w:sz w:val="28"/>
          <w:szCs w:val="28"/>
          <w:lang w:eastAsia="ru-RU"/>
        </w:rPr>
      </w:pPr>
      <w:r w:rsidRPr="00984EAD">
        <w:rPr>
          <w:rFonts w:ascii="Times New Roman" w:eastAsia="Times New Roman" w:hAnsi="Times New Roman" w:cs="Times New Roman"/>
          <w:sz w:val="28"/>
          <w:szCs w:val="28"/>
          <w:lang w:eastAsia="ru-RU"/>
        </w:rPr>
        <w:t xml:space="preserve">Полномочия старосты сельского населенного пункта прекращаются досрочно по решению </w:t>
      </w:r>
      <w:r w:rsidR="0076682F" w:rsidRPr="00984EAD">
        <w:rPr>
          <w:rFonts w:ascii="Times New Roman" w:eastAsia="Times New Roman" w:hAnsi="Times New Roman" w:cs="Times New Roman"/>
          <w:sz w:val="28"/>
          <w:szCs w:val="28"/>
          <w:lang w:eastAsia="ru-RU"/>
        </w:rPr>
        <w:t>Собрания депутатов</w:t>
      </w:r>
      <w:r w:rsidRPr="00984EAD">
        <w:rPr>
          <w:rFonts w:ascii="Times New Roman" w:eastAsia="Times New Roman" w:hAnsi="Times New Roman" w:cs="Times New Roman"/>
          <w:sz w:val="28"/>
          <w:szCs w:val="28"/>
          <w:lang w:eastAsia="ru-RU"/>
        </w:rPr>
        <w:t xml:space="preserve">,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пунктами 1 - 7, 9 и 10 части 1 статьи 30 Федерального закона от 20 марта 2025 года </w:t>
      </w:r>
      <w:r w:rsidR="00A90AF9" w:rsidRPr="00984EAD">
        <w:rPr>
          <w:rFonts w:ascii="Times New Roman" w:eastAsia="Times New Roman" w:hAnsi="Times New Roman" w:cs="Times New Roman"/>
          <w:sz w:val="28"/>
          <w:szCs w:val="28"/>
          <w:lang w:eastAsia="ru-RU"/>
        </w:rPr>
        <w:t>№</w:t>
      </w:r>
      <w:r w:rsidRPr="00984EAD">
        <w:rPr>
          <w:rFonts w:ascii="Times New Roman" w:eastAsia="Times New Roman" w:hAnsi="Times New Roman" w:cs="Times New Roman"/>
          <w:sz w:val="28"/>
          <w:szCs w:val="28"/>
          <w:lang w:eastAsia="ru-RU"/>
        </w:rPr>
        <w:t xml:space="preserve"> 33-ФЗ </w:t>
      </w:r>
      <w:r w:rsidR="00A90AF9" w:rsidRPr="00984EAD">
        <w:rPr>
          <w:rFonts w:ascii="Times New Roman" w:eastAsia="Times New Roman" w:hAnsi="Times New Roman" w:cs="Times New Roman"/>
          <w:sz w:val="28"/>
          <w:szCs w:val="28"/>
          <w:lang w:eastAsia="ru-RU"/>
        </w:rPr>
        <w:t>«</w:t>
      </w:r>
      <w:r w:rsidRPr="00984EAD">
        <w:rPr>
          <w:rFonts w:ascii="Times New Roman" w:eastAsia="Times New Roman" w:hAnsi="Times New Roman" w:cs="Times New Roman"/>
          <w:sz w:val="28"/>
          <w:szCs w:val="28"/>
          <w:lang w:eastAsia="ru-RU"/>
        </w:rPr>
        <w:t>Об общих принципах организации местного самоуправления в единой системе публичной власти</w:t>
      </w:r>
      <w:r w:rsidR="00A90AF9" w:rsidRPr="00984EAD">
        <w:rPr>
          <w:rFonts w:ascii="Times New Roman" w:eastAsia="Times New Roman" w:hAnsi="Times New Roman" w:cs="Times New Roman"/>
          <w:sz w:val="28"/>
          <w:szCs w:val="28"/>
          <w:lang w:eastAsia="ru-RU"/>
        </w:rPr>
        <w:t>».</w:t>
      </w:r>
      <w:r w:rsidR="00503767" w:rsidRPr="00984EAD">
        <w:rPr>
          <w:rFonts w:ascii="Times New Roman" w:eastAsia="Times New Roman" w:hAnsi="Times New Roman" w:cs="Times New Roman"/>
          <w:sz w:val="28"/>
          <w:szCs w:val="28"/>
          <w:lang w:eastAsia="ru-RU"/>
        </w:rPr>
        <w:t xml:space="preserve"> </w:t>
      </w:r>
    </w:p>
    <w:p w:rsidR="0080383A" w:rsidRDefault="0080383A" w:rsidP="00984EAD">
      <w:pPr>
        <w:pStyle w:val="a5"/>
        <w:numPr>
          <w:ilvl w:val="0"/>
          <w:numId w:val="19"/>
        </w:numPr>
        <w:spacing w:after="38" w:line="240" w:lineRule="auto"/>
        <w:ind w:left="0" w:firstLine="709"/>
        <w:jc w:val="both"/>
        <w:rPr>
          <w:rFonts w:ascii="Times New Roman" w:eastAsia="Times New Roman" w:hAnsi="Times New Roman" w:cs="Times New Roman"/>
          <w:sz w:val="28"/>
          <w:szCs w:val="28"/>
          <w:lang w:eastAsia="ru-RU"/>
        </w:rPr>
      </w:pPr>
      <w:r w:rsidRPr="00984EAD">
        <w:rPr>
          <w:rFonts w:ascii="Times New Roman" w:eastAsia="Times New Roman" w:hAnsi="Times New Roman" w:cs="Times New Roman"/>
          <w:sz w:val="28"/>
          <w:szCs w:val="28"/>
          <w:lang w:eastAsia="ru-RU"/>
        </w:rPr>
        <w:t xml:space="preserve">Уставом </w:t>
      </w:r>
      <w:r w:rsidR="0076682F" w:rsidRPr="00984EAD">
        <w:rPr>
          <w:rFonts w:ascii="Times New Roman" w:eastAsia="Times New Roman" w:hAnsi="Times New Roman" w:cs="Times New Roman"/>
          <w:sz w:val="28"/>
          <w:szCs w:val="28"/>
          <w:lang w:eastAsia="ru-RU"/>
        </w:rPr>
        <w:t>Шенкурского муниципального округа</w:t>
      </w:r>
      <w:r w:rsidRPr="00984EAD">
        <w:rPr>
          <w:rFonts w:ascii="Times New Roman" w:eastAsia="Times New Roman" w:hAnsi="Times New Roman" w:cs="Times New Roman"/>
          <w:sz w:val="28"/>
          <w:szCs w:val="28"/>
          <w:lang w:eastAsia="ru-RU"/>
        </w:rPr>
        <w:t xml:space="preserve"> и (или) нормативным правовым актом </w:t>
      </w:r>
      <w:r w:rsidR="0076682F" w:rsidRPr="00984EAD">
        <w:rPr>
          <w:rFonts w:ascii="Times New Roman" w:eastAsia="Times New Roman" w:hAnsi="Times New Roman" w:cs="Times New Roman"/>
          <w:sz w:val="28"/>
          <w:szCs w:val="28"/>
          <w:lang w:eastAsia="ru-RU"/>
        </w:rPr>
        <w:t>Собрания депутатов</w:t>
      </w:r>
      <w:r w:rsidRPr="00984EAD">
        <w:rPr>
          <w:rFonts w:ascii="Times New Roman" w:eastAsia="Times New Roman" w:hAnsi="Times New Roman" w:cs="Times New Roman"/>
          <w:sz w:val="28"/>
          <w:szCs w:val="28"/>
          <w:lang w:eastAsia="ru-RU"/>
        </w:rPr>
        <w:t xml:space="preserve"> может быть предусмотрено право граждан Российской Федерации, достигших на день проведения собрания граждан 18 лет и имеющих в собственности жилое помещение, расположенное на территории данного сельского населенного пункта, принять участие в собрании граждан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w:t>
      </w:r>
    </w:p>
    <w:p w:rsidR="00984EAD" w:rsidRPr="00984EAD" w:rsidRDefault="00984EAD" w:rsidP="00984EAD">
      <w:pPr>
        <w:pStyle w:val="a5"/>
        <w:spacing w:after="38" w:line="240" w:lineRule="auto"/>
        <w:ind w:left="709"/>
        <w:jc w:val="both"/>
        <w:rPr>
          <w:rFonts w:ascii="Times New Roman" w:eastAsia="Times New Roman" w:hAnsi="Times New Roman" w:cs="Times New Roman"/>
          <w:sz w:val="28"/>
          <w:szCs w:val="28"/>
          <w:lang w:eastAsia="ru-RU"/>
        </w:rPr>
      </w:pPr>
    </w:p>
    <w:p w:rsidR="00503767" w:rsidRPr="00503767" w:rsidRDefault="00901408" w:rsidP="00984EAD">
      <w:pPr>
        <w:keepNext/>
        <w:keepLines/>
        <w:spacing w:after="0" w:line="240" w:lineRule="auto"/>
        <w:ind w:left="10" w:right="75"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4</w:t>
      </w:r>
      <w:r w:rsidR="00503767" w:rsidRPr="00503767">
        <w:rPr>
          <w:rFonts w:ascii="Times New Roman" w:eastAsia="Times New Roman" w:hAnsi="Times New Roman" w:cs="Times New Roman"/>
          <w:b/>
          <w:color w:val="000000"/>
          <w:sz w:val="28"/>
          <w:szCs w:val="28"/>
          <w:lang w:eastAsia="ru-RU"/>
        </w:rPr>
        <w:t xml:space="preserve">. Организация деятельности старосты </w:t>
      </w:r>
    </w:p>
    <w:p w:rsidR="00503767" w:rsidRPr="00503767" w:rsidRDefault="00503767" w:rsidP="00984EAD">
      <w:pPr>
        <w:spacing w:after="26" w:line="240" w:lineRule="auto"/>
        <w:ind w:left="708"/>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AB21A2" w:rsidRDefault="00503767" w:rsidP="00984EAD">
      <w:pPr>
        <w:spacing w:after="5" w:line="240" w:lineRule="auto"/>
        <w:ind w:right="65" w:firstLine="709"/>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2</w:t>
      </w:r>
      <w:r w:rsidR="00AB21A2">
        <w:rPr>
          <w:rFonts w:ascii="Times New Roman" w:eastAsia="Times New Roman" w:hAnsi="Times New Roman" w:cs="Times New Roman"/>
          <w:sz w:val="28"/>
          <w:szCs w:val="28"/>
          <w:lang w:eastAsia="ru-RU"/>
        </w:rPr>
        <w:t>1</w:t>
      </w:r>
      <w:r w:rsidRPr="00AB21A2">
        <w:rPr>
          <w:rFonts w:ascii="Times New Roman" w:eastAsia="Times New Roman" w:hAnsi="Times New Roman" w:cs="Times New Roman"/>
          <w:sz w:val="28"/>
          <w:szCs w:val="28"/>
          <w:lang w:eastAsia="ru-RU"/>
        </w:rPr>
        <w:t xml:space="preserve">. Староста </w:t>
      </w:r>
      <w:r w:rsidR="00142C32" w:rsidRPr="00AB21A2">
        <w:rPr>
          <w:rFonts w:ascii="Times New Roman" w:eastAsia="Times New Roman" w:hAnsi="Times New Roman" w:cs="Times New Roman"/>
          <w:sz w:val="28"/>
          <w:szCs w:val="28"/>
          <w:lang w:eastAsia="ru-RU"/>
        </w:rPr>
        <w:t>сельского населенного пункта для решения возложенных на него задач:</w:t>
      </w:r>
      <w:r w:rsidRPr="00AB21A2">
        <w:rPr>
          <w:rFonts w:ascii="Times New Roman" w:eastAsia="Times New Roman" w:hAnsi="Times New Roman" w:cs="Times New Roman"/>
          <w:sz w:val="28"/>
          <w:szCs w:val="28"/>
          <w:lang w:eastAsia="ru-RU"/>
        </w:rPr>
        <w:t xml:space="preserve"> </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1) взаимодействует с органами местного самоуправления, территориального общественного самоуправления, муниципальными предприятиями и учреждениями, и иными организациями по вопросам решения вопросов непосредственного обеспечения жизнедеятельности населения в сельском населенном пункте;</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2) взаимодействует с населением сельского населенного пункта,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lastRenderedPageBreak/>
        <w:t>3) оказывает содействие органам местного самоуправления в организации сходов, собраний граждан на территории сельского населенного пункта, содействует исполнению решений, принятых на сходах, собраниях граждан, а также реализации решений органов местного самоуправления;</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 xml:space="preserve">4)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в том числе о принятых муниципальных правовых актах, об изменениях в муниципальных правовых актах, ответах на запросы старосты сельского населенного пункта, о внесении в соответствии со </w:t>
      </w:r>
      <w:hyperlink r:id="rId8" w:history="1">
        <w:r w:rsidRPr="00AB21A2">
          <w:rPr>
            <w:rFonts w:ascii="Times New Roman" w:hAnsi="Times New Roman" w:cs="Times New Roman"/>
            <w:sz w:val="28"/>
            <w:szCs w:val="28"/>
          </w:rPr>
          <w:t>статьей 49</w:t>
        </w:r>
      </w:hyperlink>
      <w:r w:rsidRPr="00AB21A2">
        <w:rPr>
          <w:rFonts w:ascii="Times New Roman" w:hAnsi="Times New Roman" w:cs="Times New Roman"/>
          <w:sz w:val="28"/>
          <w:szCs w:val="28"/>
        </w:rPr>
        <w:t xml:space="preserve"> Федерального закона от 20 марта 2025 года № 33-ФЗ «Об общих принципах организации местного самоуправления в единой системе публичной власти» в администрацию</w:t>
      </w:r>
      <w:r w:rsidR="00825D73" w:rsidRPr="00AB21A2">
        <w:rPr>
          <w:rFonts w:ascii="Times New Roman" w:hAnsi="Times New Roman" w:cs="Times New Roman"/>
          <w:sz w:val="28"/>
          <w:szCs w:val="28"/>
        </w:rPr>
        <w:t xml:space="preserve"> Шенкурского муниципального округа</w:t>
      </w:r>
      <w:r w:rsidRPr="00AB21A2">
        <w:rPr>
          <w:rFonts w:ascii="Times New Roman" w:hAnsi="Times New Roman" w:cs="Times New Roman"/>
          <w:sz w:val="28"/>
          <w:szCs w:val="28"/>
        </w:rPr>
        <w:t xml:space="preserve"> инициативного проекта и о возможности представления в администрацию </w:t>
      </w:r>
      <w:r w:rsidR="00825D73" w:rsidRPr="00AB21A2">
        <w:rPr>
          <w:rFonts w:ascii="Times New Roman" w:hAnsi="Times New Roman" w:cs="Times New Roman"/>
          <w:sz w:val="28"/>
          <w:szCs w:val="28"/>
        </w:rPr>
        <w:t xml:space="preserve">Шенкурского муниципального округа </w:t>
      </w:r>
      <w:r w:rsidRPr="00AB21A2">
        <w:rPr>
          <w:rFonts w:ascii="Times New Roman" w:hAnsi="Times New Roman" w:cs="Times New Roman"/>
          <w:sz w:val="28"/>
          <w:szCs w:val="28"/>
        </w:rPr>
        <w:t>замечаний и предложений по инициативному проекту, о рассмотрении инициативного проекта администрацией</w:t>
      </w:r>
      <w:r w:rsidR="00825D73" w:rsidRPr="00AB21A2">
        <w:rPr>
          <w:rFonts w:ascii="Times New Roman" w:hAnsi="Times New Roman" w:cs="Times New Roman"/>
          <w:sz w:val="28"/>
          <w:szCs w:val="28"/>
        </w:rPr>
        <w:t xml:space="preserve"> Шенкурского муниципального округа</w:t>
      </w:r>
      <w:r w:rsidRPr="00AB21A2">
        <w:rPr>
          <w:rFonts w:ascii="Times New Roman" w:hAnsi="Times New Roman" w:cs="Times New Roman"/>
          <w:sz w:val="28"/>
          <w:szCs w:val="28"/>
        </w:rPr>
        <w:t xml:space="preserve"> и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5)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 xml:space="preserve">5.1) вправе выступить в соответствии со </w:t>
      </w:r>
      <w:hyperlink r:id="rId9" w:history="1">
        <w:r w:rsidRPr="00AB21A2">
          <w:rPr>
            <w:rFonts w:ascii="Times New Roman" w:hAnsi="Times New Roman" w:cs="Times New Roman"/>
            <w:sz w:val="28"/>
            <w:szCs w:val="28"/>
          </w:rPr>
          <w:t>статьей 49</w:t>
        </w:r>
      </w:hyperlink>
      <w:r w:rsidRPr="00AB21A2">
        <w:rPr>
          <w:rFonts w:ascii="Times New Roman" w:hAnsi="Times New Roman" w:cs="Times New Roman"/>
          <w:sz w:val="28"/>
          <w:szCs w:val="28"/>
        </w:rPr>
        <w:t xml:space="preserve"> Федерального закона от 20 марта 2025 года </w:t>
      </w:r>
      <w:r w:rsidR="00825D73" w:rsidRPr="00AB21A2">
        <w:rPr>
          <w:rFonts w:ascii="Times New Roman" w:hAnsi="Times New Roman" w:cs="Times New Roman"/>
          <w:sz w:val="28"/>
          <w:szCs w:val="28"/>
        </w:rPr>
        <w:t>№</w:t>
      </w:r>
      <w:r w:rsidRPr="00AB21A2">
        <w:rPr>
          <w:rFonts w:ascii="Times New Roman" w:hAnsi="Times New Roman" w:cs="Times New Roman"/>
          <w:sz w:val="28"/>
          <w:szCs w:val="28"/>
        </w:rPr>
        <w:t xml:space="preserve"> 33-ФЗ </w:t>
      </w:r>
      <w:r w:rsidR="00825D73" w:rsidRPr="00AB21A2">
        <w:rPr>
          <w:rFonts w:ascii="Times New Roman" w:hAnsi="Times New Roman" w:cs="Times New Roman"/>
          <w:sz w:val="28"/>
          <w:szCs w:val="28"/>
        </w:rPr>
        <w:t>«</w:t>
      </w:r>
      <w:r w:rsidRPr="00AB21A2">
        <w:rPr>
          <w:rFonts w:ascii="Times New Roman" w:hAnsi="Times New Roman" w:cs="Times New Roman"/>
          <w:sz w:val="28"/>
          <w:szCs w:val="28"/>
        </w:rPr>
        <w:t>Об общих принципах организации местного самоуправления в единой системе публичной власти</w:t>
      </w:r>
      <w:r w:rsidR="00825D73" w:rsidRPr="00AB21A2">
        <w:rPr>
          <w:rFonts w:ascii="Times New Roman" w:hAnsi="Times New Roman" w:cs="Times New Roman"/>
          <w:sz w:val="28"/>
          <w:szCs w:val="28"/>
        </w:rPr>
        <w:t>»</w:t>
      </w:r>
      <w:r w:rsidRPr="00AB21A2">
        <w:rPr>
          <w:rFonts w:ascii="Times New Roman" w:hAnsi="Times New Roman" w:cs="Times New Roman"/>
          <w:sz w:val="28"/>
          <w:szCs w:val="28"/>
        </w:rPr>
        <w:t xml:space="preserve"> с инициативой о внесении инициативного проекта по вопросам, имеющим приоритетное значение для жителей сельского населенного пункта;</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6) информирует органы местного самоуправления о состоянии автомобильных дорог, уличного освещения, проведении земляных работ в нарушение установленного порядка, случаях самовольного захвата земельных участков, фактах ненадлежащего содержания объектов благоустройства территории;</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7) осуществляет деятельность по привлечению жителей сельского населенного пункта к мероприятиям по благоустройству и озеленению территории сельского населенного пункта, к организации и проведению физкультурных, спортивных и культурно-досуговых мероприятий;</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7.1) осуществляет деятельность по привлечению жителей сельского населенного пункта к мероприятиям по выявлению, предотвращению распространения и уничтожению борщевика Сосновского в границах сельского населенного пункта в случае, если такие мероприятия предусмотрены правилами благоустройства территории городского поселения, сельского поселения, муниципального округа или городского округа, в состав которого входит данный сельский населенный пункт;</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lastRenderedPageBreak/>
        <w:t>8) оказывает органам местного самоуправления содействие в проведении противопожарной пропаганды на территории сельского населенного пункта, информирует органы местного самоуправления о состоянии прудов, водоемов, колодцев и подъездов к ним, предназначенных для обеспечения пожарной безопасности на территории сельского населенного пункта, о возникновении или об угрозе возникновения чрезвычайных ситуаций природного и техногенного характера;</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9) информирует жителей сельского населенного пункта, представительный орган о своей деятельности не реже одного раза в год;</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10) не допускает конфликтных ситуаций, способных нанести ущерб репутации должностных лиц местного самоуправления или авторитету органов местного самоуправления.</w:t>
      </w:r>
    </w:p>
    <w:p w:rsidR="00503767" w:rsidRPr="00AB21A2" w:rsidRDefault="00503767" w:rsidP="00984EAD">
      <w:pPr>
        <w:spacing w:after="32"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2</w:t>
      </w:r>
      <w:r w:rsidR="00AB21A2">
        <w:rPr>
          <w:rFonts w:ascii="Times New Roman" w:eastAsia="Times New Roman" w:hAnsi="Times New Roman" w:cs="Times New Roman"/>
          <w:sz w:val="28"/>
          <w:szCs w:val="28"/>
          <w:lang w:eastAsia="ru-RU"/>
        </w:rPr>
        <w:t>2</w:t>
      </w:r>
      <w:r w:rsidRPr="00AB21A2">
        <w:rPr>
          <w:rFonts w:ascii="Times New Roman" w:eastAsia="Times New Roman" w:hAnsi="Times New Roman" w:cs="Times New Roman"/>
          <w:sz w:val="28"/>
          <w:szCs w:val="28"/>
          <w:lang w:eastAsia="ru-RU"/>
        </w:rPr>
        <w:t>. В целях осуществления своих полномочий, предусмотренных пунктом 2</w:t>
      </w:r>
      <w:r w:rsidR="00AB21A2">
        <w:rPr>
          <w:rFonts w:ascii="Times New Roman" w:eastAsia="Times New Roman" w:hAnsi="Times New Roman" w:cs="Times New Roman"/>
          <w:sz w:val="28"/>
          <w:szCs w:val="28"/>
          <w:lang w:eastAsia="ru-RU"/>
        </w:rPr>
        <w:t>1</w:t>
      </w:r>
      <w:r w:rsidRPr="00AB21A2">
        <w:rPr>
          <w:rFonts w:ascii="Times New Roman" w:eastAsia="Times New Roman" w:hAnsi="Times New Roman" w:cs="Times New Roman"/>
          <w:sz w:val="28"/>
          <w:szCs w:val="28"/>
          <w:lang w:eastAsia="ru-RU"/>
        </w:rPr>
        <w:t xml:space="preserve"> настоящего Положения, староста имеет право: </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 xml:space="preserve">1) представлять интересы населения, проживающего на территории сельского населенного пункта, в органах местного самоуправления, муниципальных предприятиях и </w:t>
      </w:r>
      <w:r w:rsidR="00A90AF9" w:rsidRPr="00AB21A2">
        <w:rPr>
          <w:rFonts w:ascii="Times New Roman" w:eastAsia="Times New Roman" w:hAnsi="Times New Roman" w:cs="Times New Roman"/>
          <w:sz w:val="28"/>
          <w:szCs w:val="28"/>
          <w:lang w:eastAsia="ru-RU"/>
        </w:rPr>
        <w:t>учреждениях,</w:t>
      </w:r>
      <w:r w:rsidRPr="00AB21A2">
        <w:rPr>
          <w:rFonts w:ascii="Times New Roman" w:eastAsia="Times New Roman" w:hAnsi="Times New Roman" w:cs="Times New Roman"/>
          <w:sz w:val="28"/>
          <w:szCs w:val="28"/>
          <w:lang w:eastAsia="ru-RU"/>
        </w:rPr>
        <w:t xml:space="preserve"> и иных организациях;</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 xml:space="preserve">2) запрашивать и получать в установленном нормативным правовым актом представительного органа порядке необходимые документы и иные сведения от органов местного самоуправления муниципальных образований и должностных лиц местного самоуправления, муниципальных предприятий и </w:t>
      </w:r>
      <w:r w:rsidR="00A90AF9" w:rsidRPr="00AB21A2">
        <w:rPr>
          <w:rFonts w:ascii="Times New Roman" w:eastAsia="Times New Roman" w:hAnsi="Times New Roman" w:cs="Times New Roman"/>
          <w:sz w:val="28"/>
          <w:szCs w:val="28"/>
          <w:lang w:eastAsia="ru-RU"/>
        </w:rPr>
        <w:t>учреждений,</w:t>
      </w:r>
      <w:r w:rsidRPr="00AB21A2">
        <w:rPr>
          <w:rFonts w:ascii="Times New Roman" w:eastAsia="Times New Roman" w:hAnsi="Times New Roman" w:cs="Times New Roman"/>
          <w:sz w:val="28"/>
          <w:szCs w:val="28"/>
          <w:lang w:eastAsia="ru-RU"/>
        </w:rPr>
        <w:t xml:space="preserve"> и иных организаций, на которые возложено осуществление публично значимых функций;</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3) вносить в органы местного самоуправления муниципальных образований и должностным лицам местного самоуправления предложения по вопросам, требующим их решения;</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 xml:space="preserve">4) пользоваться правом приема в органах местного самоуправления, муниципальных предприятиях и </w:t>
      </w:r>
      <w:r w:rsidR="00A90AF9" w:rsidRPr="00AB21A2">
        <w:rPr>
          <w:rFonts w:ascii="Times New Roman" w:eastAsia="Times New Roman" w:hAnsi="Times New Roman" w:cs="Times New Roman"/>
          <w:sz w:val="28"/>
          <w:szCs w:val="28"/>
          <w:lang w:eastAsia="ru-RU"/>
        </w:rPr>
        <w:t>учреждениях,</w:t>
      </w:r>
      <w:r w:rsidRPr="00AB21A2">
        <w:rPr>
          <w:rFonts w:ascii="Times New Roman" w:eastAsia="Times New Roman" w:hAnsi="Times New Roman" w:cs="Times New Roman"/>
          <w:sz w:val="28"/>
          <w:szCs w:val="28"/>
          <w:lang w:eastAsia="ru-RU"/>
        </w:rPr>
        <w:t xml:space="preserve"> и иных организациях, на которые возложено осуществление публично значимых функций;</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5) вести переписку и взаимодействовать в иных формах с федеральными органами государственной власти, органами государственной власти Архангельской области, иными государственными органами Архангельской области, органами местного самоуправления муниципальных образований, муниципальными предприятиями и учреждениями, должностными лицами, общественными объединениями, иными организациями и гражданами по вопросам осуществления своих полномочий;</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6) участвовать в заседаниях органов местного самоуправления и формируемых ими совещательных и (или) вспомогательных органов;</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7) по приглашению субъектов общественного контроля участвовать в мероприятиях по осуществлению общественного контроля, в том числе проводимых общественными инспекциями, группами общественного контроля, на территор</w:t>
      </w:r>
      <w:r w:rsidR="00A90AF9" w:rsidRPr="00AB21A2">
        <w:rPr>
          <w:rFonts w:ascii="Times New Roman" w:eastAsia="Times New Roman" w:hAnsi="Times New Roman" w:cs="Times New Roman"/>
          <w:sz w:val="28"/>
          <w:szCs w:val="28"/>
          <w:lang w:eastAsia="ru-RU"/>
        </w:rPr>
        <w:t>ии сельского населенного пункта.</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lastRenderedPageBreak/>
        <w:t xml:space="preserve"> </w:t>
      </w:r>
      <w:r w:rsidR="00503767" w:rsidRPr="00AB21A2">
        <w:rPr>
          <w:rFonts w:ascii="Times New Roman" w:eastAsia="Times New Roman" w:hAnsi="Times New Roman" w:cs="Times New Roman"/>
          <w:sz w:val="28"/>
          <w:szCs w:val="28"/>
          <w:lang w:eastAsia="ru-RU"/>
        </w:rPr>
        <w:t>2</w:t>
      </w:r>
      <w:r w:rsidR="00B541E0" w:rsidRPr="00AB21A2">
        <w:rPr>
          <w:rFonts w:ascii="Times New Roman" w:eastAsia="Times New Roman" w:hAnsi="Times New Roman" w:cs="Times New Roman"/>
          <w:sz w:val="28"/>
          <w:szCs w:val="28"/>
          <w:lang w:eastAsia="ru-RU"/>
        </w:rPr>
        <w:t>3</w:t>
      </w:r>
      <w:r w:rsidR="00503767" w:rsidRPr="00AB21A2">
        <w:rPr>
          <w:rFonts w:ascii="Times New Roman" w:eastAsia="Times New Roman" w:hAnsi="Times New Roman" w:cs="Times New Roman"/>
          <w:sz w:val="28"/>
          <w:szCs w:val="28"/>
          <w:lang w:eastAsia="ru-RU"/>
        </w:rPr>
        <w:t>. Органы местного самоуправления Шенкурского муниципального округа в пределах своих полномочий</w:t>
      </w:r>
      <w:r w:rsidRPr="00AB21A2">
        <w:rPr>
          <w:rFonts w:ascii="Times New Roman" w:eastAsia="Times New Roman" w:hAnsi="Times New Roman" w:cs="Times New Roman"/>
          <w:sz w:val="28"/>
          <w:szCs w:val="28"/>
          <w:lang w:eastAsia="ru-RU"/>
        </w:rPr>
        <w:t>:</w:t>
      </w:r>
    </w:p>
    <w:p w:rsidR="00825D73" w:rsidRPr="00AB21A2" w:rsidRDefault="00825D73" w:rsidP="00984EAD">
      <w:pPr>
        <w:spacing w:after="37" w:line="240" w:lineRule="auto"/>
        <w:ind w:firstLine="709"/>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1) содействуют старосте сельского населенного пункта при решении органами местного самоуправления вопросов непосредственного обеспечения жизнедеятельности населения;</w:t>
      </w:r>
    </w:p>
    <w:p w:rsidR="00825D73" w:rsidRPr="00AB21A2" w:rsidRDefault="00825D73" w:rsidP="00984EAD">
      <w:pPr>
        <w:spacing w:after="37" w:line="240" w:lineRule="auto"/>
        <w:ind w:firstLine="709"/>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2) информируют старосту сельского населенного пункта по вопросам непосредственного обеспечения жизнедеятельности населения муниципального образования;</w:t>
      </w:r>
    </w:p>
    <w:p w:rsidR="00825D73" w:rsidRPr="00AB21A2" w:rsidRDefault="00825D73" w:rsidP="00984EAD">
      <w:pPr>
        <w:spacing w:after="37" w:line="240" w:lineRule="auto"/>
        <w:ind w:firstLine="709"/>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3) рассматривают обращения старосты сельского населенного пункта;</w:t>
      </w:r>
    </w:p>
    <w:p w:rsidR="00825D73" w:rsidRPr="00AB21A2" w:rsidRDefault="00825D73" w:rsidP="00984EAD">
      <w:pPr>
        <w:spacing w:after="37" w:line="240" w:lineRule="auto"/>
        <w:ind w:firstLine="709"/>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4) координируют деятельность старост сельских населенных пунктов, включая проведение совещаний, обучение старост сельских населенных пунктов, обобщение и распространение положительного опыта деятельности старост сельских населенных пунктов, проведение муниципальных конкурсов на звание «Лучший староста».</w:t>
      </w:r>
    </w:p>
    <w:p w:rsidR="00503767" w:rsidRPr="008B6AE1" w:rsidRDefault="00B136FC" w:rsidP="00984EAD">
      <w:pPr>
        <w:spacing w:after="37" w:line="240" w:lineRule="auto"/>
        <w:ind w:firstLine="709"/>
        <w:jc w:val="both"/>
        <w:rPr>
          <w:rFonts w:ascii="Times New Roman" w:eastAsia="Times New Roman" w:hAnsi="Times New Roman" w:cs="Times New Roman"/>
          <w:color w:val="000000"/>
          <w:sz w:val="28"/>
          <w:szCs w:val="28"/>
          <w:lang w:eastAsia="ru-RU"/>
        </w:rPr>
      </w:pPr>
      <w:r w:rsidRPr="00AB21A2">
        <w:rPr>
          <w:rFonts w:ascii="Times New Roman" w:eastAsia="Times New Roman" w:hAnsi="Times New Roman" w:cs="Times New Roman"/>
          <w:sz w:val="28"/>
          <w:szCs w:val="28"/>
          <w:lang w:eastAsia="ru-RU"/>
        </w:rPr>
        <w:t>2</w:t>
      </w:r>
      <w:r w:rsidR="0076682F" w:rsidRPr="00AB21A2">
        <w:rPr>
          <w:rFonts w:ascii="Times New Roman" w:eastAsia="Times New Roman" w:hAnsi="Times New Roman" w:cs="Times New Roman"/>
          <w:sz w:val="28"/>
          <w:szCs w:val="28"/>
          <w:lang w:eastAsia="ru-RU"/>
        </w:rPr>
        <w:t>4</w:t>
      </w:r>
      <w:r w:rsidRPr="00AB21A2">
        <w:rPr>
          <w:rFonts w:ascii="Times New Roman" w:eastAsia="Times New Roman" w:hAnsi="Times New Roman" w:cs="Times New Roman"/>
          <w:sz w:val="28"/>
          <w:szCs w:val="28"/>
          <w:lang w:eastAsia="ru-RU"/>
        </w:rPr>
        <w:t>. Обращения старосты рассматриваются администрацией Шенкурского муниципального округа и должностными лицами администрации Шенкурского мун</w:t>
      </w:r>
      <w:r w:rsidRPr="008B6AE1">
        <w:rPr>
          <w:rFonts w:ascii="Times New Roman" w:eastAsia="Times New Roman" w:hAnsi="Times New Roman" w:cs="Times New Roman"/>
          <w:color w:val="000000"/>
          <w:sz w:val="28"/>
          <w:szCs w:val="28"/>
          <w:lang w:eastAsia="ru-RU"/>
        </w:rPr>
        <w:t>иципального округа, муниципальных предприятий и учреждений, и иных организаций, в течении 30 дней со дня регистрации обращения старосты.</w:t>
      </w:r>
    </w:p>
    <w:p w:rsidR="00B136FC" w:rsidRPr="00503767" w:rsidRDefault="00B136FC" w:rsidP="00984EAD">
      <w:pPr>
        <w:spacing w:after="37" w:line="240" w:lineRule="auto"/>
        <w:ind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 xml:space="preserve">В исключительных случаях, </w:t>
      </w:r>
      <w:r w:rsidR="0094511F" w:rsidRPr="008B6AE1">
        <w:rPr>
          <w:rFonts w:ascii="Times New Roman" w:eastAsia="Times New Roman" w:hAnsi="Times New Roman" w:cs="Times New Roman"/>
          <w:color w:val="000000"/>
          <w:sz w:val="28"/>
          <w:szCs w:val="28"/>
          <w:lang w:eastAsia="ru-RU"/>
        </w:rPr>
        <w:t>глава</w:t>
      </w:r>
      <w:r w:rsidRPr="008B6AE1">
        <w:rPr>
          <w:rFonts w:ascii="Times New Roman" w:eastAsia="Times New Roman" w:hAnsi="Times New Roman" w:cs="Times New Roman"/>
          <w:color w:val="000000"/>
          <w:sz w:val="28"/>
          <w:szCs w:val="28"/>
          <w:lang w:eastAsia="ru-RU"/>
        </w:rPr>
        <w:t xml:space="preserve"> администрации Шенкурского муниципального округа, руководитель муниципального предприятия и учреждения и иных организаций, либо уполномоченное на то лицо, вправе продлить срок рассмотрения обращения не более чем на 30 дней, уведомив о продлении срока его рассмотрения старосту, направившего обращение.</w:t>
      </w:r>
    </w:p>
    <w:p w:rsidR="00901408" w:rsidRDefault="00901408" w:rsidP="00984EAD">
      <w:pPr>
        <w:keepNext/>
        <w:keepLines/>
        <w:spacing w:after="0" w:line="240" w:lineRule="auto"/>
        <w:ind w:left="10" w:right="77" w:hanging="10"/>
        <w:jc w:val="center"/>
        <w:outlineLvl w:val="1"/>
        <w:rPr>
          <w:rFonts w:ascii="Times New Roman" w:eastAsia="Times New Roman" w:hAnsi="Times New Roman" w:cs="Times New Roman"/>
          <w:b/>
          <w:color w:val="000000"/>
          <w:sz w:val="28"/>
          <w:szCs w:val="28"/>
          <w:lang w:eastAsia="ru-RU"/>
        </w:rPr>
      </w:pPr>
    </w:p>
    <w:p w:rsidR="00503767" w:rsidRPr="00503767" w:rsidRDefault="00901408" w:rsidP="00984EAD">
      <w:pPr>
        <w:keepNext/>
        <w:keepLines/>
        <w:spacing w:after="0" w:line="240" w:lineRule="auto"/>
        <w:ind w:left="10" w:right="77"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5</w:t>
      </w:r>
      <w:r w:rsidR="00503767" w:rsidRPr="00503767">
        <w:rPr>
          <w:rFonts w:ascii="Times New Roman" w:eastAsia="Times New Roman" w:hAnsi="Times New Roman" w:cs="Times New Roman"/>
          <w:b/>
          <w:color w:val="000000"/>
          <w:sz w:val="28"/>
          <w:szCs w:val="28"/>
          <w:lang w:eastAsia="ru-RU"/>
        </w:rPr>
        <w:t xml:space="preserve">. Гарантии деятельности старосты </w:t>
      </w:r>
    </w:p>
    <w:p w:rsidR="00503767" w:rsidRPr="00503767" w:rsidRDefault="00503767" w:rsidP="00984EAD">
      <w:pPr>
        <w:spacing w:after="0"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496AF6" w:rsidRPr="00796B30" w:rsidRDefault="000F3EEA" w:rsidP="00984EAD">
      <w:pPr>
        <w:pStyle w:val="a6"/>
        <w:ind w:firstLine="709"/>
        <w:jc w:val="both"/>
        <w:rPr>
          <w:rFonts w:ascii="Times New Roman" w:hAnsi="Times New Roman" w:cs="Times New Roman"/>
          <w:sz w:val="28"/>
          <w:szCs w:val="28"/>
          <w:lang w:eastAsia="ru-RU"/>
        </w:rPr>
      </w:pPr>
      <w:r w:rsidRPr="008B6AE1">
        <w:rPr>
          <w:rFonts w:ascii="Times New Roman" w:hAnsi="Times New Roman" w:cs="Times New Roman"/>
          <w:sz w:val="28"/>
          <w:szCs w:val="28"/>
          <w:lang w:eastAsia="ru-RU"/>
        </w:rPr>
        <w:t>2</w:t>
      </w:r>
      <w:r w:rsidR="0076682F">
        <w:rPr>
          <w:rFonts w:ascii="Times New Roman" w:hAnsi="Times New Roman" w:cs="Times New Roman"/>
          <w:sz w:val="28"/>
          <w:szCs w:val="28"/>
          <w:lang w:eastAsia="ru-RU"/>
        </w:rPr>
        <w:t>5</w:t>
      </w:r>
      <w:r w:rsidR="0024687C" w:rsidRPr="008B6AE1">
        <w:rPr>
          <w:rFonts w:ascii="Times New Roman" w:hAnsi="Times New Roman" w:cs="Times New Roman"/>
          <w:sz w:val="28"/>
          <w:szCs w:val="28"/>
          <w:lang w:eastAsia="ru-RU"/>
        </w:rPr>
        <w:t>.</w:t>
      </w:r>
      <w:r w:rsidR="0024687C" w:rsidRPr="00796B30">
        <w:rPr>
          <w:rFonts w:ascii="Times New Roman" w:hAnsi="Times New Roman" w:cs="Times New Roman"/>
          <w:sz w:val="28"/>
          <w:szCs w:val="28"/>
          <w:lang w:eastAsia="ru-RU"/>
        </w:rPr>
        <w:t xml:space="preserve"> </w:t>
      </w:r>
      <w:r w:rsidR="0076682F" w:rsidRPr="00796B30">
        <w:rPr>
          <w:rFonts w:ascii="Times New Roman" w:hAnsi="Times New Roman" w:cs="Times New Roman"/>
          <w:sz w:val="28"/>
          <w:szCs w:val="28"/>
          <w:lang w:eastAsia="ru-RU"/>
        </w:rPr>
        <w:t>С</w:t>
      </w:r>
      <w:r w:rsidR="00496AF6" w:rsidRPr="00796B30">
        <w:rPr>
          <w:rFonts w:ascii="Times New Roman" w:hAnsi="Times New Roman" w:cs="Times New Roman"/>
          <w:sz w:val="28"/>
          <w:szCs w:val="28"/>
          <w:lang w:eastAsia="ru-RU"/>
        </w:rPr>
        <w:t>таросте сельского населенного пункта за счет средств бюджета Шенкурского муниципального округа устанавливаются следующие гарантии осуществления его деятельности:</w:t>
      </w:r>
    </w:p>
    <w:p w:rsidR="00496AF6" w:rsidRPr="00796B30" w:rsidRDefault="00496AF6" w:rsidP="00984EAD">
      <w:pPr>
        <w:pStyle w:val="a6"/>
        <w:ind w:firstLine="709"/>
        <w:jc w:val="both"/>
        <w:rPr>
          <w:rFonts w:ascii="Times New Roman" w:hAnsi="Times New Roman" w:cs="Times New Roman"/>
          <w:sz w:val="28"/>
          <w:szCs w:val="28"/>
          <w:lang w:eastAsia="ru-RU"/>
        </w:rPr>
      </w:pPr>
      <w:r w:rsidRPr="00796B30">
        <w:rPr>
          <w:rFonts w:ascii="Times New Roman" w:hAnsi="Times New Roman" w:cs="Times New Roman"/>
          <w:sz w:val="28"/>
          <w:szCs w:val="28"/>
          <w:lang w:eastAsia="ru-RU"/>
        </w:rPr>
        <w:t>1) предоставление помещения, соответствующего требованиям охраны труда и обеспечивающего осуществление старостой сельского населенного пункта своих полномочий;</w:t>
      </w:r>
    </w:p>
    <w:p w:rsidR="00496AF6" w:rsidRPr="00796B30" w:rsidRDefault="00496AF6" w:rsidP="00984EAD">
      <w:pPr>
        <w:pStyle w:val="a6"/>
        <w:ind w:firstLine="709"/>
        <w:rPr>
          <w:rFonts w:ascii="Times New Roman" w:hAnsi="Times New Roman" w:cs="Times New Roman"/>
          <w:sz w:val="28"/>
          <w:szCs w:val="28"/>
          <w:lang w:eastAsia="ru-RU"/>
        </w:rPr>
      </w:pPr>
      <w:r w:rsidRPr="00796B30">
        <w:rPr>
          <w:rFonts w:ascii="Times New Roman" w:hAnsi="Times New Roman" w:cs="Times New Roman"/>
          <w:sz w:val="28"/>
          <w:szCs w:val="28"/>
          <w:lang w:eastAsia="ru-RU"/>
        </w:rPr>
        <w:t>2) материально-техническое обеспечение;</w:t>
      </w:r>
    </w:p>
    <w:p w:rsidR="00496AF6" w:rsidRPr="00796B30" w:rsidRDefault="00496AF6" w:rsidP="00984EAD">
      <w:pPr>
        <w:pStyle w:val="a6"/>
        <w:ind w:firstLine="709"/>
        <w:rPr>
          <w:rFonts w:ascii="Times New Roman" w:hAnsi="Times New Roman" w:cs="Times New Roman"/>
          <w:sz w:val="28"/>
          <w:szCs w:val="28"/>
          <w:lang w:eastAsia="ru-RU"/>
        </w:rPr>
      </w:pPr>
      <w:r w:rsidRPr="00796B30">
        <w:rPr>
          <w:rFonts w:ascii="Times New Roman" w:hAnsi="Times New Roman" w:cs="Times New Roman"/>
          <w:sz w:val="28"/>
          <w:szCs w:val="28"/>
          <w:lang w:eastAsia="ru-RU"/>
        </w:rPr>
        <w:t>3) обеспечение услугами связи;</w:t>
      </w:r>
    </w:p>
    <w:p w:rsidR="00496AF6" w:rsidRPr="00796B30" w:rsidRDefault="00496AF6" w:rsidP="00984EAD">
      <w:pPr>
        <w:pStyle w:val="a6"/>
        <w:ind w:firstLine="709"/>
        <w:rPr>
          <w:rFonts w:ascii="Times New Roman" w:hAnsi="Times New Roman" w:cs="Times New Roman"/>
          <w:sz w:val="28"/>
          <w:szCs w:val="28"/>
          <w:lang w:eastAsia="ru-RU"/>
        </w:rPr>
      </w:pPr>
      <w:r w:rsidRPr="00796B30">
        <w:rPr>
          <w:rFonts w:ascii="Times New Roman" w:hAnsi="Times New Roman" w:cs="Times New Roman"/>
          <w:sz w:val="28"/>
          <w:szCs w:val="28"/>
          <w:lang w:eastAsia="ru-RU"/>
        </w:rPr>
        <w:t>4) транспортное обслуживание;</w:t>
      </w:r>
    </w:p>
    <w:p w:rsidR="00496AF6" w:rsidRPr="00796B30" w:rsidRDefault="00496AF6" w:rsidP="00984EAD">
      <w:pPr>
        <w:pStyle w:val="a6"/>
        <w:ind w:firstLine="709"/>
        <w:jc w:val="both"/>
        <w:rPr>
          <w:rFonts w:ascii="Times New Roman" w:hAnsi="Times New Roman" w:cs="Times New Roman"/>
          <w:sz w:val="28"/>
          <w:szCs w:val="28"/>
          <w:lang w:eastAsia="ru-RU"/>
        </w:rPr>
      </w:pPr>
      <w:r w:rsidRPr="00796B30">
        <w:rPr>
          <w:rFonts w:ascii="Times New Roman" w:hAnsi="Times New Roman" w:cs="Times New Roman"/>
          <w:sz w:val="28"/>
          <w:szCs w:val="28"/>
          <w:lang w:eastAsia="ru-RU"/>
        </w:rPr>
        <w:t>5) иные гарантии, предусмотренные уставом Шенкурского муниципального округа и (или) нормативным правовым актом Собрания депутатов Шенкурского муниципального округа.</w:t>
      </w:r>
    </w:p>
    <w:p w:rsidR="00796B30" w:rsidRDefault="00796B30" w:rsidP="00984EAD">
      <w:pPr>
        <w:pStyle w:val="a6"/>
        <w:ind w:firstLine="709"/>
        <w:jc w:val="both"/>
        <w:rPr>
          <w:rFonts w:ascii="Times New Roman" w:hAnsi="Times New Roman" w:cs="Times New Roman"/>
          <w:color w:val="FF0000"/>
          <w:sz w:val="28"/>
          <w:szCs w:val="28"/>
          <w:lang w:eastAsia="ru-RU"/>
        </w:rPr>
      </w:pPr>
    </w:p>
    <w:p w:rsidR="00503767" w:rsidRPr="00503767" w:rsidRDefault="00901408" w:rsidP="00984EAD">
      <w:pPr>
        <w:keepNext/>
        <w:keepLines/>
        <w:spacing w:after="0" w:line="240" w:lineRule="auto"/>
        <w:ind w:left="10" w:right="73"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6</w:t>
      </w:r>
      <w:r w:rsidR="00503767" w:rsidRPr="00503767">
        <w:rPr>
          <w:rFonts w:ascii="Times New Roman" w:eastAsia="Times New Roman" w:hAnsi="Times New Roman" w:cs="Times New Roman"/>
          <w:b/>
          <w:color w:val="000000"/>
          <w:sz w:val="28"/>
          <w:szCs w:val="28"/>
          <w:lang w:eastAsia="ru-RU"/>
        </w:rPr>
        <w:t xml:space="preserve">. Удостоверение старосты </w:t>
      </w:r>
    </w:p>
    <w:p w:rsidR="00503767" w:rsidRPr="00503767" w:rsidRDefault="00503767" w:rsidP="00984EAD">
      <w:pPr>
        <w:spacing w:after="0"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748A4" w:rsidRDefault="00503767" w:rsidP="005748A4">
      <w:pPr>
        <w:pStyle w:val="a5"/>
        <w:numPr>
          <w:ilvl w:val="0"/>
          <w:numId w:val="24"/>
        </w:numPr>
        <w:spacing w:after="5" w:line="240" w:lineRule="auto"/>
        <w:ind w:left="0" w:right="65" w:firstLine="709"/>
        <w:jc w:val="both"/>
        <w:rPr>
          <w:rFonts w:ascii="Times New Roman" w:eastAsia="Times New Roman" w:hAnsi="Times New Roman" w:cs="Times New Roman"/>
          <w:color w:val="000000"/>
          <w:sz w:val="28"/>
          <w:szCs w:val="28"/>
          <w:lang w:eastAsia="ru-RU"/>
        </w:rPr>
      </w:pPr>
      <w:r w:rsidRPr="005748A4">
        <w:rPr>
          <w:rFonts w:ascii="Times New Roman" w:eastAsia="Times New Roman" w:hAnsi="Times New Roman" w:cs="Times New Roman"/>
          <w:color w:val="000000"/>
          <w:sz w:val="28"/>
          <w:szCs w:val="28"/>
          <w:lang w:eastAsia="ru-RU"/>
        </w:rPr>
        <w:lastRenderedPageBreak/>
        <w:t xml:space="preserve">Официальным документом, подтверждающим полномочия старосты, является удостоверение старосты. </w:t>
      </w:r>
      <w:r w:rsidR="00B136FC" w:rsidRPr="005748A4">
        <w:rPr>
          <w:rFonts w:ascii="Times New Roman" w:eastAsia="Times New Roman" w:hAnsi="Times New Roman" w:cs="Times New Roman"/>
          <w:color w:val="000000"/>
          <w:sz w:val="28"/>
          <w:szCs w:val="28"/>
          <w:lang w:eastAsia="ru-RU"/>
        </w:rPr>
        <w:t xml:space="preserve">Форма удостоверения приводится в </w:t>
      </w:r>
      <w:r w:rsidR="00901408" w:rsidRPr="005748A4">
        <w:rPr>
          <w:rFonts w:ascii="Times New Roman" w:eastAsia="Times New Roman" w:hAnsi="Times New Roman" w:cs="Times New Roman"/>
          <w:color w:val="000000"/>
          <w:sz w:val="28"/>
          <w:szCs w:val="28"/>
          <w:lang w:eastAsia="ru-RU"/>
        </w:rPr>
        <w:t>П</w:t>
      </w:r>
      <w:r w:rsidR="00B136FC" w:rsidRPr="005748A4">
        <w:rPr>
          <w:rFonts w:ascii="Times New Roman" w:eastAsia="Times New Roman" w:hAnsi="Times New Roman" w:cs="Times New Roman"/>
          <w:color w:val="000000"/>
          <w:sz w:val="28"/>
          <w:szCs w:val="28"/>
          <w:lang w:eastAsia="ru-RU"/>
        </w:rPr>
        <w:t>риложении</w:t>
      </w:r>
      <w:r w:rsidR="007A0C80" w:rsidRPr="005748A4">
        <w:rPr>
          <w:rFonts w:ascii="Times New Roman" w:eastAsia="Times New Roman" w:hAnsi="Times New Roman" w:cs="Times New Roman"/>
          <w:color w:val="000000"/>
          <w:sz w:val="28"/>
          <w:szCs w:val="28"/>
          <w:lang w:eastAsia="ru-RU"/>
        </w:rPr>
        <w:t xml:space="preserve"> №</w:t>
      </w:r>
      <w:r w:rsidR="00796B30" w:rsidRPr="005748A4">
        <w:rPr>
          <w:rFonts w:ascii="Times New Roman" w:eastAsia="Times New Roman" w:hAnsi="Times New Roman" w:cs="Times New Roman"/>
          <w:color w:val="000000"/>
          <w:sz w:val="28"/>
          <w:szCs w:val="28"/>
          <w:lang w:eastAsia="ru-RU"/>
        </w:rPr>
        <w:t xml:space="preserve"> </w:t>
      </w:r>
      <w:r w:rsidR="007A0C80" w:rsidRPr="005748A4">
        <w:rPr>
          <w:rFonts w:ascii="Times New Roman" w:eastAsia="Times New Roman" w:hAnsi="Times New Roman" w:cs="Times New Roman"/>
          <w:color w:val="000000"/>
          <w:sz w:val="28"/>
          <w:szCs w:val="28"/>
          <w:lang w:eastAsia="ru-RU"/>
        </w:rPr>
        <w:t>1</w:t>
      </w:r>
      <w:r w:rsidRPr="005748A4">
        <w:rPr>
          <w:rFonts w:ascii="Times New Roman" w:eastAsia="Times New Roman" w:hAnsi="Times New Roman" w:cs="Times New Roman"/>
          <w:color w:val="000000"/>
          <w:sz w:val="28"/>
          <w:szCs w:val="28"/>
          <w:lang w:eastAsia="ru-RU"/>
        </w:rPr>
        <w:t xml:space="preserve"> к настоящему Положению. </w:t>
      </w:r>
    </w:p>
    <w:p w:rsidR="00503767" w:rsidRPr="00A90AF9" w:rsidRDefault="00503767" w:rsidP="00984EAD">
      <w:pPr>
        <w:pStyle w:val="a5"/>
        <w:numPr>
          <w:ilvl w:val="0"/>
          <w:numId w:val="24"/>
        </w:numPr>
        <w:spacing w:after="33" w:line="240" w:lineRule="auto"/>
        <w:ind w:left="0" w:right="65" w:firstLine="709"/>
        <w:jc w:val="both"/>
        <w:rPr>
          <w:rFonts w:ascii="Times New Roman" w:eastAsia="Times New Roman" w:hAnsi="Times New Roman" w:cs="Times New Roman"/>
          <w:color w:val="000000"/>
          <w:sz w:val="28"/>
          <w:szCs w:val="28"/>
          <w:lang w:eastAsia="ru-RU"/>
        </w:rPr>
      </w:pPr>
      <w:r w:rsidRPr="00A90AF9">
        <w:rPr>
          <w:rFonts w:ascii="Times New Roman" w:eastAsia="Times New Roman" w:hAnsi="Times New Roman" w:cs="Times New Roman"/>
          <w:color w:val="000000"/>
          <w:sz w:val="28"/>
          <w:szCs w:val="28"/>
          <w:lang w:eastAsia="ru-RU"/>
        </w:rPr>
        <w:t xml:space="preserve">Удостоверение вручается старосте главой Шенкурского муниципального округа, либо лицом, его замещающим. </w:t>
      </w:r>
    </w:p>
    <w:p w:rsidR="00503767" w:rsidRPr="00503767" w:rsidRDefault="00503767" w:rsidP="00984EAD">
      <w:pPr>
        <w:numPr>
          <w:ilvl w:val="0"/>
          <w:numId w:val="24"/>
        </w:numPr>
        <w:spacing w:after="5" w:line="240" w:lineRule="auto"/>
        <w:ind w:left="0" w:right="65"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 истечении срока полномочий старосты либо в случае досрочного прекращения полномочий старосты удостоверение подлежит возврату в администрацию Шенкурского муниципального округа. </w:t>
      </w:r>
    </w:p>
    <w:p w:rsidR="00503767" w:rsidRPr="00503767" w:rsidRDefault="00503767" w:rsidP="00984EAD">
      <w:pPr>
        <w:spacing w:after="38"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984EAD">
      <w:pPr>
        <w:keepNext/>
        <w:keepLines/>
        <w:spacing w:after="0" w:line="240" w:lineRule="auto"/>
        <w:ind w:left="10" w:right="75"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7</w:t>
      </w:r>
      <w:r w:rsidR="00503767" w:rsidRPr="00503767">
        <w:rPr>
          <w:rFonts w:ascii="Times New Roman" w:eastAsia="Times New Roman" w:hAnsi="Times New Roman" w:cs="Times New Roman"/>
          <w:b/>
          <w:color w:val="000000"/>
          <w:sz w:val="28"/>
          <w:szCs w:val="28"/>
          <w:lang w:eastAsia="ru-RU"/>
        </w:rPr>
        <w:t xml:space="preserve">. Контроль за деятельностью старосты </w:t>
      </w:r>
    </w:p>
    <w:p w:rsidR="00503767" w:rsidRPr="00503767" w:rsidRDefault="00503767" w:rsidP="00984EAD">
      <w:pPr>
        <w:spacing w:after="0"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8B6AE1" w:rsidRDefault="00503767" w:rsidP="00984EAD">
      <w:pPr>
        <w:pStyle w:val="a5"/>
        <w:numPr>
          <w:ilvl w:val="0"/>
          <w:numId w:val="24"/>
        </w:numPr>
        <w:spacing w:after="31" w:line="24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Староста ежегодно отчитывается о своей деятельности на собрании жителей сельского населенного пункта (далее – собрание), старостой которого он назначен</w:t>
      </w:r>
      <w:r w:rsidR="00B136FC" w:rsidRPr="008B6AE1">
        <w:rPr>
          <w:rFonts w:ascii="Times New Roman" w:eastAsia="Times New Roman" w:hAnsi="Times New Roman" w:cs="Times New Roman"/>
          <w:color w:val="000000"/>
          <w:sz w:val="28"/>
          <w:szCs w:val="28"/>
          <w:lang w:eastAsia="ru-RU"/>
        </w:rPr>
        <w:t xml:space="preserve">, а </w:t>
      </w:r>
      <w:r w:rsidR="007F6624" w:rsidRPr="008B6AE1">
        <w:rPr>
          <w:rFonts w:ascii="Times New Roman" w:eastAsia="Times New Roman" w:hAnsi="Times New Roman" w:cs="Times New Roman"/>
          <w:color w:val="000000"/>
          <w:sz w:val="28"/>
          <w:szCs w:val="28"/>
          <w:lang w:eastAsia="ru-RU"/>
        </w:rPr>
        <w:t>также</w:t>
      </w:r>
      <w:r w:rsidR="00B136FC" w:rsidRPr="008B6AE1">
        <w:rPr>
          <w:rFonts w:ascii="Times New Roman" w:eastAsia="Times New Roman" w:hAnsi="Times New Roman" w:cs="Times New Roman"/>
          <w:color w:val="000000"/>
          <w:sz w:val="28"/>
          <w:szCs w:val="28"/>
          <w:lang w:eastAsia="ru-RU"/>
        </w:rPr>
        <w:t xml:space="preserve"> перед Собранием депутатов</w:t>
      </w:r>
      <w:r w:rsidRPr="008B6AE1">
        <w:rPr>
          <w:rFonts w:ascii="Times New Roman" w:eastAsia="Times New Roman" w:hAnsi="Times New Roman" w:cs="Times New Roman"/>
          <w:color w:val="000000"/>
          <w:sz w:val="28"/>
          <w:szCs w:val="28"/>
          <w:lang w:eastAsia="ru-RU"/>
        </w:rPr>
        <w:t xml:space="preserve">. </w:t>
      </w:r>
    </w:p>
    <w:p w:rsidR="007F6624" w:rsidRPr="008B6AE1" w:rsidRDefault="007F6624" w:rsidP="00984EAD">
      <w:pPr>
        <w:numPr>
          <w:ilvl w:val="0"/>
          <w:numId w:val="24"/>
        </w:numPr>
        <w:spacing w:after="31" w:line="24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Решение о назначении собрания для заслушивания ежегодного отчета старосты принимается главой Шенкурского муниципального округа. Организационная подготовка собрания осуществляется администрацией Шенкурского муниципального округа.</w:t>
      </w:r>
    </w:p>
    <w:p w:rsidR="007F6624" w:rsidRPr="008B6AE1" w:rsidRDefault="007F6624" w:rsidP="00984EAD">
      <w:pPr>
        <w:numPr>
          <w:ilvl w:val="0"/>
          <w:numId w:val="24"/>
        </w:numPr>
        <w:spacing w:after="31" w:line="24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 xml:space="preserve">Работа старосты участниками собрания признается удовлетворительной либо неудовлетворительной. Если работа старосты признана неудовлетворительной, то участники собрания на основании Федерального закона от </w:t>
      </w:r>
      <w:r w:rsidR="006C0C26" w:rsidRPr="00FE6C2A">
        <w:rPr>
          <w:rFonts w:ascii="Times New Roman" w:eastAsia="Times New Roman" w:hAnsi="Times New Roman" w:cs="Times New Roman"/>
          <w:color w:val="000000"/>
          <w:sz w:val="28"/>
          <w:szCs w:val="28"/>
          <w:lang w:eastAsia="ru-RU"/>
        </w:rPr>
        <w:t xml:space="preserve">№ </w:t>
      </w:r>
      <w:r w:rsidR="006C0C26">
        <w:rPr>
          <w:rFonts w:ascii="Times New Roman" w:eastAsia="Times New Roman" w:hAnsi="Times New Roman" w:cs="Times New Roman"/>
          <w:color w:val="000000"/>
          <w:sz w:val="28"/>
          <w:szCs w:val="28"/>
          <w:lang w:eastAsia="ru-RU"/>
        </w:rPr>
        <w:t>33</w:t>
      </w:r>
      <w:r w:rsidR="006C0C26" w:rsidRPr="00FE6C2A">
        <w:rPr>
          <w:rFonts w:ascii="Times New Roman" w:eastAsia="Times New Roman" w:hAnsi="Times New Roman" w:cs="Times New Roman"/>
          <w:color w:val="000000"/>
          <w:sz w:val="28"/>
          <w:szCs w:val="28"/>
          <w:lang w:eastAsia="ru-RU"/>
        </w:rPr>
        <w:t xml:space="preserve">-ФЗ «Об общих принципах организации местного самоуправления в </w:t>
      </w:r>
      <w:r w:rsidR="006C0C26">
        <w:rPr>
          <w:rFonts w:ascii="Times New Roman" w:eastAsia="Times New Roman" w:hAnsi="Times New Roman" w:cs="Times New Roman"/>
          <w:color w:val="000000"/>
          <w:sz w:val="28"/>
          <w:szCs w:val="28"/>
          <w:lang w:eastAsia="ru-RU"/>
        </w:rPr>
        <w:t>единой системе публичной власти</w:t>
      </w:r>
      <w:r w:rsidR="006C0C26" w:rsidRPr="00FE6C2A">
        <w:rPr>
          <w:rFonts w:ascii="Times New Roman" w:eastAsia="Times New Roman" w:hAnsi="Times New Roman" w:cs="Times New Roman"/>
          <w:color w:val="000000"/>
          <w:sz w:val="28"/>
          <w:szCs w:val="28"/>
          <w:lang w:eastAsia="ru-RU"/>
        </w:rPr>
        <w:t>»</w:t>
      </w:r>
      <w:r w:rsidRPr="008B6AE1">
        <w:rPr>
          <w:rFonts w:ascii="Times New Roman" w:eastAsia="Times New Roman" w:hAnsi="Times New Roman" w:cs="Times New Roman"/>
          <w:color w:val="000000"/>
          <w:sz w:val="28"/>
          <w:szCs w:val="28"/>
          <w:lang w:eastAsia="ru-RU"/>
        </w:rPr>
        <w:t xml:space="preserve">, пункта 7 статьи 6.2 областного закона от 23 сентября 2004 года «259-внеоч.-ОЗ </w:t>
      </w:r>
      <w:r w:rsidR="00901408">
        <w:rPr>
          <w:rFonts w:ascii="Times New Roman" w:eastAsia="Times New Roman" w:hAnsi="Times New Roman" w:cs="Times New Roman"/>
          <w:color w:val="000000"/>
          <w:sz w:val="28"/>
          <w:szCs w:val="28"/>
          <w:lang w:eastAsia="ru-RU"/>
        </w:rPr>
        <w:t xml:space="preserve">                 </w:t>
      </w:r>
      <w:r w:rsidRPr="008B6AE1">
        <w:rPr>
          <w:rFonts w:ascii="Times New Roman" w:eastAsia="Times New Roman" w:hAnsi="Times New Roman" w:cs="Times New Roman"/>
          <w:color w:val="000000"/>
          <w:sz w:val="28"/>
          <w:szCs w:val="28"/>
          <w:lang w:eastAsia="ru-RU"/>
        </w:rPr>
        <w:t>«О реализации государственных полномочий Архангельской области в сфере правового регулирования организации и осуществления местного самоупра</w:t>
      </w:r>
      <w:r w:rsidR="00137179">
        <w:rPr>
          <w:rFonts w:ascii="Times New Roman" w:eastAsia="Times New Roman" w:hAnsi="Times New Roman" w:cs="Times New Roman"/>
          <w:color w:val="000000"/>
          <w:sz w:val="28"/>
          <w:szCs w:val="28"/>
          <w:lang w:eastAsia="ru-RU"/>
        </w:rPr>
        <w:t>вления» вправе инициировать собрание</w:t>
      </w:r>
      <w:r w:rsidRPr="008B6AE1">
        <w:rPr>
          <w:rFonts w:ascii="Times New Roman" w:eastAsia="Times New Roman" w:hAnsi="Times New Roman" w:cs="Times New Roman"/>
          <w:color w:val="000000"/>
          <w:sz w:val="28"/>
          <w:szCs w:val="28"/>
          <w:lang w:eastAsia="ru-RU"/>
        </w:rPr>
        <w:t xml:space="preserve"> граждан по вопросу досрочного прекращения полномочий старосты.</w:t>
      </w:r>
    </w:p>
    <w:p w:rsidR="007F6624" w:rsidRPr="008B6AE1" w:rsidRDefault="007F6624" w:rsidP="00984EAD">
      <w:pPr>
        <w:pStyle w:val="a5"/>
        <w:numPr>
          <w:ilvl w:val="0"/>
          <w:numId w:val="24"/>
        </w:numPr>
        <w:spacing w:after="31" w:line="24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Доклад старосты рассматривается Собранием депутатов Шенкурского муниципального округа с учетом мнения жителей населённого пункта, выраженного жителями населенного пункта на собрании.</w:t>
      </w:r>
    </w:p>
    <w:p w:rsidR="007F6624" w:rsidRPr="008B6AE1" w:rsidRDefault="007F6624" w:rsidP="00984EAD">
      <w:pPr>
        <w:numPr>
          <w:ilvl w:val="0"/>
          <w:numId w:val="24"/>
        </w:numPr>
        <w:spacing w:after="31" w:line="24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Отчет о деятельности старосты подлежит официальному опубликованию (обнародованию) и размещению на официальном сайте Шенкурского муниципального округа в сети «Интернет».</w:t>
      </w:r>
    </w:p>
    <w:p w:rsidR="00901408" w:rsidRDefault="0024687C" w:rsidP="00984EAD">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p>
    <w:p w:rsidR="00901408" w:rsidRDefault="00901408" w:rsidP="00984EAD">
      <w:pPr>
        <w:spacing w:after="0" w:line="240" w:lineRule="auto"/>
        <w:jc w:val="center"/>
        <w:rPr>
          <w:rFonts w:ascii="Times New Roman" w:eastAsia="Times New Roman" w:hAnsi="Times New Roman" w:cs="Times New Roman"/>
          <w:color w:val="000000"/>
          <w:sz w:val="26"/>
          <w:szCs w:val="26"/>
          <w:lang w:eastAsia="ru-RU"/>
        </w:rPr>
      </w:pPr>
    </w:p>
    <w:p w:rsidR="00901408" w:rsidRDefault="00901408" w:rsidP="00984EAD">
      <w:pPr>
        <w:spacing w:after="0" w:line="240" w:lineRule="auto"/>
        <w:jc w:val="center"/>
        <w:rPr>
          <w:rFonts w:ascii="Times New Roman" w:eastAsia="Times New Roman" w:hAnsi="Times New Roman" w:cs="Times New Roman"/>
          <w:color w:val="000000"/>
          <w:sz w:val="26"/>
          <w:szCs w:val="26"/>
          <w:lang w:eastAsia="ru-RU"/>
        </w:rPr>
      </w:pPr>
    </w:p>
    <w:p w:rsidR="00901408" w:rsidRDefault="00901408" w:rsidP="00984EAD">
      <w:pPr>
        <w:spacing w:after="0" w:line="240" w:lineRule="auto"/>
        <w:jc w:val="center"/>
        <w:rPr>
          <w:rFonts w:ascii="Times New Roman" w:eastAsia="Times New Roman" w:hAnsi="Times New Roman" w:cs="Times New Roman"/>
          <w:color w:val="000000"/>
          <w:sz w:val="26"/>
          <w:szCs w:val="26"/>
          <w:lang w:eastAsia="ru-RU"/>
        </w:rPr>
      </w:pPr>
    </w:p>
    <w:p w:rsidR="0094511F" w:rsidRDefault="007A0C80" w:rsidP="00984EAD">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p>
    <w:p w:rsidR="0076682F" w:rsidRDefault="0076682F" w:rsidP="00984EAD">
      <w:pPr>
        <w:spacing w:after="0" w:line="240" w:lineRule="auto"/>
        <w:jc w:val="right"/>
        <w:rPr>
          <w:rFonts w:ascii="Times New Roman" w:eastAsia="Times New Roman" w:hAnsi="Times New Roman" w:cs="Times New Roman"/>
          <w:color w:val="000000"/>
          <w:sz w:val="26"/>
          <w:szCs w:val="26"/>
          <w:lang w:eastAsia="ru-RU"/>
        </w:rPr>
      </w:pPr>
    </w:p>
    <w:p w:rsidR="0076682F" w:rsidRDefault="0076682F" w:rsidP="00984EAD">
      <w:pPr>
        <w:spacing w:after="0" w:line="240" w:lineRule="auto"/>
        <w:jc w:val="right"/>
        <w:rPr>
          <w:rFonts w:ascii="Times New Roman" w:eastAsia="Times New Roman" w:hAnsi="Times New Roman" w:cs="Times New Roman"/>
          <w:color w:val="000000"/>
          <w:sz w:val="26"/>
          <w:szCs w:val="26"/>
          <w:lang w:eastAsia="ru-RU"/>
        </w:rPr>
      </w:pPr>
    </w:p>
    <w:p w:rsidR="0076682F" w:rsidRDefault="0076682F" w:rsidP="00984EAD">
      <w:pPr>
        <w:spacing w:after="0" w:line="240" w:lineRule="auto"/>
        <w:jc w:val="right"/>
        <w:rPr>
          <w:rFonts w:ascii="Times New Roman" w:eastAsia="Times New Roman" w:hAnsi="Times New Roman" w:cs="Times New Roman"/>
          <w:color w:val="000000"/>
          <w:sz w:val="26"/>
          <w:szCs w:val="26"/>
          <w:lang w:eastAsia="ru-RU"/>
        </w:rPr>
      </w:pPr>
    </w:p>
    <w:p w:rsidR="0076682F" w:rsidRDefault="0076682F" w:rsidP="00984EAD">
      <w:pPr>
        <w:spacing w:after="0" w:line="240" w:lineRule="auto"/>
        <w:jc w:val="right"/>
        <w:rPr>
          <w:rFonts w:ascii="Times New Roman" w:eastAsia="Times New Roman" w:hAnsi="Times New Roman" w:cs="Times New Roman"/>
          <w:color w:val="000000"/>
          <w:sz w:val="26"/>
          <w:szCs w:val="26"/>
          <w:lang w:eastAsia="ru-RU"/>
        </w:rPr>
      </w:pPr>
    </w:p>
    <w:p w:rsidR="00E752D7" w:rsidRDefault="00E752D7" w:rsidP="00B77AC3">
      <w:pPr>
        <w:spacing w:after="0" w:line="240" w:lineRule="auto"/>
        <w:jc w:val="right"/>
        <w:rPr>
          <w:rFonts w:ascii="Times New Roman" w:eastAsia="Times New Roman" w:hAnsi="Times New Roman" w:cs="Times New Roman"/>
          <w:color w:val="000000"/>
          <w:sz w:val="26"/>
          <w:szCs w:val="26"/>
          <w:lang w:eastAsia="ru-RU"/>
        </w:rPr>
      </w:pPr>
    </w:p>
    <w:p w:rsidR="00503767" w:rsidRPr="00503767" w:rsidRDefault="00503767" w:rsidP="00B77AC3">
      <w:pPr>
        <w:spacing w:after="0" w:line="240" w:lineRule="auto"/>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lastRenderedPageBreak/>
        <w:t>П</w:t>
      </w:r>
      <w:r w:rsidR="00B77AC3">
        <w:rPr>
          <w:rFonts w:ascii="Times New Roman" w:eastAsia="Times New Roman" w:hAnsi="Times New Roman" w:cs="Times New Roman"/>
          <w:color w:val="000000"/>
          <w:sz w:val="26"/>
          <w:szCs w:val="26"/>
          <w:lang w:eastAsia="ru-RU"/>
        </w:rPr>
        <w:t>РИЛОЖЕНИЕ № 1</w:t>
      </w:r>
    </w:p>
    <w:p w:rsidR="00503767" w:rsidRPr="00503767" w:rsidRDefault="00503767" w:rsidP="00B77AC3">
      <w:pPr>
        <w:spacing w:after="0" w:line="240" w:lineRule="auto"/>
        <w:ind w:left="5103" w:right="-1" w:hanging="10"/>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к Положению о старостах сельских населенных пунктов Шенкурского муниципального округа Архангельской области  </w:t>
      </w:r>
    </w:p>
    <w:p w:rsidR="00503767" w:rsidRPr="00503767" w:rsidRDefault="00503767" w:rsidP="00984EAD">
      <w:pPr>
        <w:spacing w:after="34" w:line="240" w:lineRule="auto"/>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984EAD">
      <w:pPr>
        <w:keepNext/>
        <w:keepLines/>
        <w:spacing w:after="0" w:line="240" w:lineRule="auto"/>
        <w:ind w:left="10" w:right="73" w:hanging="10"/>
        <w:jc w:val="center"/>
        <w:outlineLvl w:val="1"/>
        <w:rPr>
          <w:rFonts w:ascii="Times New Roman" w:eastAsia="Times New Roman" w:hAnsi="Times New Roman" w:cs="Times New Roman"/>
          <w:b/>
          <w:color w:val="000000"/>
          <w:sz w:val="26"/>
          <w:szCs w:val="26"/>
          <w:lang w:eastAsia="ru-RU"/>
        </w:rPr>
      </w:pPr>
      <w:r w:rsidRPr="00503767">
        <w:rPr>
          <w:rFonts w:ascii="Times New Roman" w:eastAsia="Times New Roman" w:hAnsi="Times New Roman" w:cs="Times New Roman"/>
          <w:b/>
          <w:color w:val="000000"/>
          <w:sz w:val="26"/>
          <w:szCs w:val="26"/>
          <w:lang w:eastAsia="ru-RU"/>
        </w:rPr>
        <w:t xml:space="preserve">Удостоверение старосты сельского населенного пункта  </w:t>
      </w:r>
    </w:p>
    <w:p w:rsidR="00503767" w:rsidRPr="00503767" w:rsidRDefault="00503767" w:rsidP="00984EAD">
      <w:pPr>
        <w:spacing w:after="0" w:line="240" w:lineRule="auto"/>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tbl>
      <w:tblPr>
        <w:tblStyle w:val="TableGrid"/>
        <w:tblW w:w="9828" w:type="dxa"/>
        <w:tblInd w:w="-62" w:type="dxa"/>
        <w:tblLook w:val="04A0"/>
      </w:tblPr>
      <w:tblGrid>
        <w:gridCol w:w="3350"/>
        <w:gridCol w:w="2768"/>
        <w:gridCol w:w="3710"/>
      </w:tblGrid>
      <w:tr w:rsidR="008878EF" w:rsidRPr="00503767" w:rsidTr="00660697">
        <w:tc>
          <w:tcPr>
            <w:tcW w:w="6118" w:type="dxa"/>
            <w:gridSpan w:val="2"/>
            <w:vMerge w:val="restart"/>
            <w:tcBorders>
              <w:top w:val="single" w:sz="4" w:space="0" w:color="auto"/>
              <w:left w:val="single" w:sz="4" w:space="0" w:color="auto"/>
              <w:right w:val="single" w:sz="4" w:space="0" w:color="auto"/>
            </w:tcBorders>
            <w:vAlign w:val="center"/>
          </w:tcPr>
          <w:p w:rsidR="008878EF" w:rsidRPr="008878EF" w:rsidRDefault="008878EF" w:rsidP="00984EAD">
            <w:pPr>
              <w:spacing w:after="182"/>
              <w:ind w:right="1089"/>
              <w:jc w:val="center"/>
              <w:rPr>
                <w:rFonts w:ascii="Times New Roman" w:eastAsia="Times New Roman" w:hAnsi="Times New Roman" w:cs="Times New Roman"/>
                <w:color w:val="000000"/>
                <w:sz w:val="26"/>
                <w:szCs w:val="26"/>
              </w:rPr>
            </w:pPr>
            <w:r w:rsidRPr="00503767">
              <w:rPr>
                <w:rFonts w:ascii="Times New Roman" w:eastAsia="Times New Roman" w:hAnsi="Times New Roman" w:cs="Times New Roman"/>
                <w:b/>
                <w:color w:val="000000"/>
                <w:sz w:val="26"/>
                <w:szCs w:val="26"/>
              </w:rPr>
              <w:t>Шенкурский муниципальный</w:t>
            </w:r>
            <w:r w:rsidRPr="00FD53B4">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b/>
                <w:color w:val="000000"/>
                <w:sz w:val="26"/>
                <w:szCs w:val="26"/>
              </w:rPr>
              <w:t>округ</w:t>
            </w:r>
          </w:p>
          <w:p w:rsidR="008878EF" w:rsidRPr="00503767" w:rsidRDefault="008878EF" w:rsidP="00984EAD">
            <w:pPr>
              <w:spacing w:after="237"/>
              <w:ind w:left="67" w:right="-1234"/>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УДОСТОВЕРЕНИЕ </w:t>
            </w:r>
            <w:r w:rsidR="0024687C">
              <w:rPr>
                <w:rFonts w:ascii="Times New Roman" w:eastAsia="Times New Roman" w:hAnsi="Times New Roman" w:cs="Times New Roman"/>
                <w:color w:val="000000"/>
                <w:sz w:val="26"/>
                <w:szCs w:val="26"/>
              </w:rPr>
              <w:t>№</w:t>
            </w:r>
          </w:p>
          <w:p w:rsidR="008878EF" w:rsidRDefault="008878EF" w:rsidP="00984EAD">
            <w:pPr>
              <w:ind w:left="62" w:right="434"/>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Место для фотографии </w:t>
            </w:r>
          </w:p>
          <w:p w:rsidR="00FD53B4" w:rsidRDefault="00FD53B4" w:rsidP="00984EAD">
            <w:pPr>
              <w:ind w:left="62" w:right="434"/>
              <w:rPr>
                <w:rFonts w:ascii="Times New Roman" w:eastAsia="Times New Roman" w:hAnsi="Times New Roman" w:cs="Times New Roman"/>
                <w:color w:val="000000"/>
                <w:sz w:val="26"/>
                <w:szCs w:val="26"/>
              </w:rPr>
            </w:pPr>
          </w:p>
          <w:p w:rsidR="008878EF" w:rsidRPr="00503767" w:rsidRDefault="008878EF" w:rsidP="00984EAD">
            <w:pPr>
              <w:ind w:left="-3390" w:right="-36"/>
              <w:jc w:val="right"/>
              <w:rPr>
                <w:rFonts w:ascii="Times New Roman" w:eastAsia="Times New Roman" w:hAnsi="Times New Roman" w:cs="Times New Roman"/>
                <w:color w:val="000000"/>
                <w:sz w:val="26"/>
                <w:szCs w:val="26"/>
              </w:rPr>
            </w:pPr>
          </w:p>
          <w:p w:rsidR="008878EF" w:rsidRPr="00503767" w:rsidRDefault="008878EF" w:rsidP="00984EAD">
            <w:pPr>
              <w:spacing w:after="182"/>
              <w:ind w:left="326"/>
              <w:rPr>
                <w:rFonts w:ascii="Times New Roman" w:eastAsia="Times New Roman" w:hAnsi="Times New Roman" w:cs="Times New Roman"/>
                <w:color w:val="000000"/>
                <w:sz w:val="26"/>
                <w:szCs w:val="26"/>
              </w:rPr>
            </w:pPr>
            <w:r w:rsidRPr="00503767">
              <w:rPr>
                <w:rFonts w:ascii="Times New Roman" w:eastAsia="Times New Roman" w:hAnsi="Times New Roman" w:cs="Times New Roman"/>
                <w:b/>
                <w:color w:val="000000"/>
                <w:sz w:val="26"/>
                <w:szCs w:val="26"/>
              </w:rPr>
              <w:t xml:space="preserve"> </w:t>
            </w:r>
          </w:p>
        </w:tc>
        <w:tc>
          <w:tcPr>
            <w:tcW w:w="3710" w:type="dxa"/>
            <w:tcBorders>
              <w:top w:val="single" w:sz="4" w:space="0" w:color="000000"/>
              <w:left w:val="single" w:sz="4" w:space="0" w:color="auto"/>
              <w:bottom w:val="single" w:sz="4" w:space="0" w:color="000000"/>
              <w:right w:val="single" w:sz="4" w:space="0" w:color="000000"/>
            </w:tcBorders>
          </w:tcPr>
          <w:p w:rsidR="008878EF" w:rsidRPr="00503767" w:rsidRDefault="008878EF"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Фамилия </w:t>
            </w:r>
          </w:p>
        </w:tc>
      </w:tr>
      <w:tr w:rsidR="008878EF" w:rsidRPr="00503767" w:rsidTr="00660697">
        <w:trPr>
          <w:trHeight w:val="514"/>
        </w:trPr>
        <w:tc>
          <w:tcPr>
            <w:tcW w:w="6118" w:type="dxa"/>
            <w:gridSpan w:val="2"/>
            <w:vMerge/>
            <w:tcBorders>
              <w:left w:val="single" w:sz="4" w:space="0" w:color="auto"/>
              <w:right w:val="single" w:sz="4" w:space="0" w:color="auto"/>
            </w:tcBorders>
          </w:tcPr>
          <w:p w:rsidR="008878EF" w:rsidRPr="00503767" w:rsidRDefault="008878EF" w:rsidP="00984EAD">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single" w:sz="4" w:space="0" w:color="000000"/>
              <w:right w:val="single" w:sz="4" w:space="0" w:color="000000"/>
            </w:tcBorders>
            <w:vAlign w:val="center"/>
          </w:tcPr>
          <w:p w:rsidR="008878EF" w:rsidRPr="00503767" w:rsidRDefault="008878EF"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Имя </w:t>
            </w:r>
          </w:p>
        </w:tc>
      </w:tr>
      <w:tr w:rsidR="008878EF" w:rsidRPr="00503767" w:rsidTr="00660697">
        <w:trPr>
          <w:trHeight w:val="514"/>
        </w:trPr>
        <w:tc>
          <w:tcPr>
            <w:tcW w:w="6118" w:type="dxa"/>
            <w:gridSpan w:val="2"/>
            <w:vMerge/>
            <w:tcBorders>
              <w:left w:val="single" w:sz="4" w:space="0" w:color="auto"/>
              <w:right w:val="single" w:sz="4" w:space="0" w:color="auto"/>
            </w:tcBorders>
          </w:tcPr>
          <w:p w:rsidR="008878EF" w:rsidRPr="00503767" w:rsidRDefault="008878EF" w:rsidP="00984EAD">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single" w:sz="4" w:space="0" w:color="000000"/>
              <w:right w:val="single" w:sz="4" w:space="0" w:color="000000"/>
            </w:tcBorders>
            <w:vAlign w:val="center"/>
          </w:tcPr>
          <w:p w:rsidR="008878EF" w:rsidRPr="00503767" w:rsidRDefault="008878EF"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Отчество </w:t>
            </w:r>
          </w:p>
        </w:tc>
      </w:tr>
      <w:tr w:rsidR="008878EF" w:rsidRPr="00503767" w:rsidTr="00660697">
        <w:trPr>
          <w:trHeight w:val="686"/>
        </w:trPr>
        <w:tc>
          <w:tcPr>
            <w:tcW w:w="6118" w:type="dxa"/>
            <w:gridSpan w:val="2"/>
            <w:vMerge/>
            <w:tcBorders>
              <w:left w:val="single" w:sz="4" w:space="0" w:color="auto"/>
              <w:bottom w:val="single" w:sz="4" w:space="0" w:color="auto"/>
              <w:right w:val="single" w:sz="4" w:space="0" w:color="auto"/>
            </w:tcBorders>
          </w:tcPr>
          <w:p w:rsidR="008878EF" w:rsidRPr="00503767" w:rsidRDefault="008878EF" w:rsidP="00984EAD">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nil"/>
              <w:right w:val="single" w:sz="4" w:space="0" w:color="000000"/>
            </w:tcBorders>
            <w:vAlign w:val="bottom"/>
          </w:tcPr>
          <w:p w:rsidR="008878EF" w:rsidRPr="00503767" w:rsidRDefault="008878EF" w:rsidP="00984EAD">
            <w:pPr>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Является старостой  </w:t>
            </w:r>
          </w:p>
          <w:p w:rsidR="008878EF" w:rsidRPr="00503767" w:rsidRDefault="008878EF"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(наименование населенного пункта, а </w:t>
            </w:r>
          </w:p>
        </w:tc>
      </w:tr>
      <w:tr w:rsidR="00503767" w:rsidRPr="00503767" w:rsidTr="008878EF">
        <w:trPr>
          <w:trHeight w:val="1042"/>
        </w:trPr>
        <w:tc>
          <w:tcPr>
            <w:tcW w:w="3350" w:type="dxa"/>
            <w:tcBorders>
              <w:top w:val="single" w:sz="4" w:space="0" w:color="auto"/>
              <w:left w:val="single" w:sz="4" w:space="0" w:color="auto"/>
              <w:bottom w:val="single" w:sz="4" w:space="0" w:color="auto"/>
              <w:right w:val="single" w:sz="4" w:space="0" w:color="auto"/>
            </w:tcBorders>
          </w:tcPr>
          <w:p w:rsidR="00503767" w:rsidRPr="00503767" w:rsidRDefault="00503767" w:rsidP="00984EAD">
            <w:pPr>
              <w:rPr>
                <w:rFonts w:ascii="Times New Roman" w:eastAsia="Times New Roman" w:hAnsi="Times New Roman" w:cs="Times New Roman"/>
                <w:color w:val="000000"/>
                <w:sz w:val="26"/>
                <w:szCs w:val="26"/>
              </w:rPr>
            </w:pPr>
          </w:p>
        </w:tc>
        <w:tc>
          <w:tcPr>
            <w:tcW w:w="2768" w:type="dxa"/>
            <w:tcBorders>
              <w:top w:val="single" w:sz="4" w:space="0" w:color="auto"/>
              <w:left w:val="single" w:sz="4" w:space="0" w:color="auto"/>
              <w:bottom w:val="single" w:sz="4" w:space="0" w:color="auto"/>
              <w:right w:val="single" w:sz="4" w:space="0" w:color="auto"/>
            </w:tcBorders>
          </w:tcPr>
          <w:p w:rsidR="00503767" w:rsidRPr="00503767" w:rsidRDefault="00503767" w:rsidP="00984EAD">
            <w:pPr>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(личная подпись) </w:t>
            </w:r>
          </w:p>
        </w:tc>
        <w:tc>
          <w:tcPr>
            <w:tcW w:w="3710" w:type="dxa"/>
            <w:tcBorders>
              <w:top w:val="nil"/>
              <w:left w:val="single" w:sz="4" w:space="0" w:color="auto"/>
              <w:bottom w:val="nil"/>
              <w:right w:val="single" w:sz="4" w:space="0" w:color="000000"/>
            </w:tcBorders>
          </w:tcPr>
          <w:p w:rsidR="00503767" w:rsidRPr="00503767" w:rsidRDefault="00503767" w:rsidP="00984EAD">
            <w:pPr>
              <w:ind w:left="60" w:right="58"/>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также улиц или деревень, если староста представляет часть населенного пункта) </w:t>
            </w:r>
          </w:p>
        </w:tc>
      </w:tr>
      <w:tr w:rsidR="00503767" w:rsidRPr="00503767" w:rsidTr="008878EF">
        <w:trPr>
          <w:trHeight w:val="653"/>
        </w:trPr>
        <w:tc>
          <w:tcPr>
            <w:tcW w:w="3350" w:type="dxa"/>
            <w:tcBorders>
              <w:top w:val="single" w:sz="4" w:space="0" w:color="auto"/>
              <w:left w:val="single" w:sz="4" w:space="0" w:color="auto"/>
              <w:bottom w:val="single" w:sz="4" w:space="0" w:color="auto"/>
              <w:right w:val="single" w:sz="4" w:space="0" w:color="auto"/>
            </w:tcBorders>
          </w:tcPr>
          <w:p w:rsidR="00503767" w:rsidRPr="00503767" w:rsidRDefault="00503767" w:rsidP="00984EAD">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Место печати </w:t>
            </w:r>
          </w:p>
        </w:tc>
        <w:tc>
          <w:tcPr>
            <w:tcW w:w="2768" w:type="dxa"/>
            <w:tcBorders>
              <w:top w:val="single" w:sz="4" w:space="0" w:color="auto"/>
              <w:left w:val="single" w:sz="4" w:space="0" w:color="auto"/>
              <w:bottom w:val="single" w:sz="4" w:space="0" w:color="auto"/>
              <w:right w:val="single" w:sz="4" w:space="0" w:color="auto"/>
            </w:tcBorders>
          </w:tcPr>
          <w:p w:rsidR="00503767" w:rsidRPr="00503767" w:rsidRDefault="00503767" w:rsidP="00984EAD">
            <w:pPr>
              <w:rPr>
                <w:rFonts w:ascii="Times New Roman" w:eastAsia="Times New Roman" w:hAnsi="Times New Roman" w:cs="Times New Roman"/>
                <w:color w:val="000000"/>
                <w:sz w:val="26"/>
                <w:szCs w:val="26"/>
              </w:rPr>
            </w:pPr>
          </w:p>
        </w:tc>
        <w:tc>
          <w:tcPr>
            <w:tcW w:w="3710" w:type="dxa"/>
            <w:tcBorders>
              <w:top w:val="nil"/>
              <w:left w:val="single" w:sz="4" w:space="0" w:color="auto"/>
              <w:bottom w:val="nil"/>
              <w:right w:val="single" w:sz="4" w:space="0" w:color="000000"/>
            </w:tcBorders>
            <w:vAlign w:val="bottom"/>
          </w:tcPr>
          <w:p w:rsidR="00503767" w:rsidRPr="00503767" w:rsidRDefault="00503767"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Глава Шенкурского муниципального округа __________________________  </w:t>
            </w:r>
          </w:p>
        </w:tc>
      </w:tr>
      <w:tr w:rsidR="00503767" w:rsidRPr="00503767" w:rsidTr="008878EF">
        <w:trPr>
          <w:trHeight w:val="632"/>
        </w:trPr>
        <w:tc>
          <w:tcPr>
            <w:tcW w:w="3350" w:type="dxa"/>
            <w:tcBorders>
              <w:top w:val="single" w:sz="4" w:space="0" w:color="auto"/>
              <w:left w:val="single" w:sz="4" w:space="0" w:color="auto"/>
              <w:bottom w:val="single" w:sz="4" w:space="0" w:color="auto"/>
              <w:right w:val="single" w:sz="4" w:space="0" w:color="auto"/>
            </w:tcBorders>
          </w:tcPr>
          <w:p w:rsidR="0024687C" w:rsidRDefault="00503767" w:rsidP="00984EAD">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Действительно </w:t>
            </w:r>
          </w:p>
          <w:p w:rsidR="00503767" w:rsidRPr="00503767" w:rsidRDefault="00503767" w:rsidP="00984EAD">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Продлено до </w:t>
            </w:r>
          </w:p>
        </w:tc>
        <w:tc>
          <w:tcPr>
            <w:tcW w:w="2768" w:type="dxa"/>
            <w:tcBorders>
              <w:top w:val="single" w:sz="4" w:space="0" w:color="auto"/>
              <w:left w:val="single" w:sz="4" w:space="0" w:color="auto"/>
              <w:bottom w:val="single" w:sz="4" w:space="0" w:color="auto"/>
              <w:right w:val="single" w:sz="4" w:space="0" w:color="auto"/>
            </w:tcBorders>
          </w:tcPr>
          <w:p w:rsidR="00503767" w:rsidRPr="00503767" w:rsidRDefault="00503767" w:rsidP="00984EAD">
            <w:pPr>
              <w:ind w:right="475"/>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до 20___года </w:t>
            </w:r>
            <w:proofErr w:type="spellStart"/>
            <w:r w:rsidRPr="00503767">
              <w:rPr>
                <w:rFonts w:ascii="Times New Roman" w:eastAsia="Times New Roman" w:hAnsi="Times New Roman" w:cs="Times New Roman"/>
                <w:color w:val="000000"/>
                <w:sz w:val="26"/>
                <w:szCs w:val="26"/>
              </w:rPr>
              <w:t>20___года</w:t>
            </w:r>
            <w:proofErr w:type="spellEnd"/>
            <w:r w:rsidRPr="00503767">
              <w:rPr>
                <w:rFonts w:ascii="Times New Roman" w:eastAsia="Times New Roman" w:hAnsi="Times New Roman" w:cs="Times New Roman"/>
                <w:color w:val="000000"/>
                <w:sz w:val="26"/>
                <w:szCs w:val="26"/>
              </w:rPr>
              <w:t xml:space="preserve"> </w:t>
            </w:r>
          </w:p>
        </w:tc>
        <w:tc>
          <w:tcPr>
            <w:tcW w:w="3710" w:type="dxa"/>
            <w:tcBorders>
              <w:top w:val="nil"/>
              <w:left w:val="single" w:sz="4" w:space="0" w:color="auto"/>
              <w:bottom w:val="single" w:sz="4" w:space="0" w:color="000000"/>
              <w:right w:val="single" w:sz="4" w:space="0" w:color="000000"/>
            </w:tcBorders>
          </w:tcPr>
          <w:p w:rsidR="00503767" w:rsidRPr="00503767" w:rsidRDefault="00503767"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 </w:t>
            </w:r>
          </w:p>
        </w:tc>
      </w:tr>
      <w:tr w:rsidR="00503767" w:rsidRPr="00503767" w:rsidTr="008878EF">
        <w:trPr>
          <w:trHeight w:val="514"/>
        </w:trPr>
        <w:tc>
          <w:tcPr>
            <w:tcW w:w="3350" w:type="dxa"/>
            <w:tcBorders>
              <w:top w:val="single" w:sz="4" w:space="0" w:color="auto"/>
              <w:left w:val="single" w:sz="4" w:space="0" w:color="000000"/>
              <w:bottom w:val="single" w:sz="4" w:space="0" w:color="000000"/>
              <w:right w:val="nil"/>
            </w:tcBorders>
            <w:vAlign w:val="center"/>
          </w:tcPr>
          <w:p w:rsidR="00503767" w:rsidRPr="00503767" w:rsidRDefault="00503767" w:rsidP="00984EAD">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 </w:t>
            </w:r>
          </w:p>
        </w:tc>
        <w:tc>
          <w:tcPr>
            <w:tcW w:w="2768" w:type="dxa"/>
            <w:tcBorders>
              <w:top w:val="single" w:sz="4" w:space="0" w:color="auto"/>
              <w:left w:val="nil"/>
              <w:bottom w:val="single" w:sz="4" w:space="0" w:color="000000"/>
              <w:right w:val="single" w:sz="4" w:space="0" w:color="000000"/>
            </w:tcBorders>
            <w:vAlign w:val="center"/>
          </w:tcPr>
          <w:p w:rsidR="00503767" w:rsidRPr="00503767" w:rsidRDefault="00503767" w:rsidP="00984EAD">
            <w:pPr>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 </w:t>
            </w:r>
          </w:p>
        </w:tc>
        <w:tc>
          <w:tcPr>
            <w:tcW w:w="3710" w:type="dxa"/>
            <w:tcBorders>
              <w:top w:val="single" w:sz="4" w:space="0" w:color="000000"/>
              <w:left w:val="single" w:sz="4" w:space="0" w:color="000000"/>
              <w:bottom w:val="single" w:sz="4" w:space="0" w:color="000000"/>
              <w:right w:val="single" w:sz="4" w:space="0" w:color="000000"/>
            </w:tcBorders>
            <w:vAlign w:val="center"/>
          </w:tcPr>
          <w:p w:rsidR="00503767" w:rsidRPr="00503767" w:rsidRDefault="00503767"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Подпись ФИО </w:t>
            </w:r>
          </w:p>
        </w:tc>
      </w:tr>
    </w:tbl>
    <w:p w:rsidR="00503767" w:rsidRPr="00503767" w:rsidRDefault="00503767" w:rsidP="00984EAD">
      <w:pPr>
        <w:spacing w:after="0" w:line="240" w:lineRule="auto"/>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984EAD">
      <w:pPr>
        <w:spacing w:after="0" w:line="240" w:lineRule="auto"/>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r w:rsidRPr="00503767">
        <w:rPr>
          <w:rFonts w:ascii="Times New Roman" w:eastAsia="Times New Roman" w:hAnsi="Times New Roman" w:cs="Times New Roman"/>
          <w:color w:val="000000"/>
          <w:sz w:val="26"/>
          <w:szCs w:val="26"/>
          <w:lang w:eastAsia="ru-RU"/>
        </w:rPr>
        <w:tab/>
        <w:t xml:space="preserve"> </w:t>
      </w: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Default="00503767" w:rsidP="00984EAD">
      <w:pPr>
        <w:spacing w:after="18" w:line="240" w:lineRule="auto"/>
        <w:ind w:right="58" w:hanging="10"/>
        <w:jc w:val="center"/>
        <w:rPr>
          <w:rFonts w:ascii="Times New Roman" w:eastAsia="Times New Roman" w:hAnsi="Times New Roman" w:cs="Times New Roman"/>
          <w:b/>
          <w:color w:val="000000"/>
          <w:sz w:val="28"/>
          <w:szCs w:val="28"/>
          <w:lang w:eastAsia="ru-RU"/>
        </w:rPr>
      </w:pPr>
    </w:p>
    <w:p w:rsidR="00503767" w:rsidRDefault="00503767" w:rsidP="00984EAD">
      <w:pPr>
        <w:spacing w:after="18" w:line="240" w:lineRule="auto"/>
        <w:ind w:right="58" w:hanging="10"/>
        <w:jc w:val="center"/>
        <w:rPr>
          <w:rFonts w:ascii="Times New Roman" w:eastAsia="Times New Roman" w:hAnsi="Times New Roman" w:cs="Times New Roman"/>
          <w:b/>
          <w:color w:val="000000"/>
          <w:sz w:val="28"/>
          <w:szCs w:val="28"/>
          <w:lang w:eastAsia="ru-RU"/>
        </w:rPr>
      </w:pPr>
    </w:p>
    <w:p w:rsidR="00503767" w:rsidRDefault="00503767"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81229C" w:rsidRDefault="0081229C" w:rsidP="00984EAD">
      <w:pPr>
        <w:spacing w:line="240" w:lineRule="auto"/>
      </w:pPr>
    </w:p>
    <w:p w:rsidR="00367A42" w:rsidRDefault="00367A42" w:rsidP="00984EAD">
      <w:pPr>
        <w:spacing w:line="240" w:lineRule="auto"/>
      </w:pPr>
    </w:p>
    <w:p w:rsidR="00367A42" w:rsidRDefault="00367A42" w:rsidP="00984EAD">
      <w:pPr>
        <w:spacing w:line="240" w:lineRule="auto"/>
      </w:pPr>
    </w:p>
    <w:p w:rsidR="00367A42" w:rsidRDefault="00367A42" w:rsidP="00984EAD">
      <w:pPr>
        <w:spacing w:line="240" w:lineRule="auto"/>
      </w:pPr>
    </w:p>
    <w:p w:rsidR="00761C18" w:rsidRDefault="00761C18"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Pr="007A0C80" w:rsidRDefault="007A0C80" w:rsidP="00984EAD">
      <w:pPr>
        <w:keepNext/>
        <w:keepLines/>
        <w:spacing w:after="3" w:line="240" w:lineRule="auto"/>
        <w:ind w:left="6174" w:right="71" w:hanging="10"/>
        <w:jc w:val="right"/>
        <w:outlineLvl w:val="1"/>
        <w:rPr>
          <w:rFonts w:ascii="Times New Roman" w:eastAsia="Times New Roman" w:hAnsi="Times New Roman" w:cs="Times New Roman"/>
          <w:b/>
          <w:color w:val="000000"/>
          <w:sz w:val="26"/>
          <w:szCs w:val="26"/>
          <w:lang w:eastAsia="ru-RU"/>
        </w:rPr>
      </w:pPr>
      <w:r w:rsidRPr="007A0C80">
        <w:rPr>
          <w:rFonts w:ascii="Times New Roman" w:eastAsia="Times New Roman" w:hAnsi="Times New Roman" w:cs="Times New Roman"/>
          <w:color w:val="000000"/>
          <w:sz w:val="26"/>
          <w:szCs w:val="26"/>
          <w:lang w:eastAsia="ru-RU"/>
        </w:rPr>
        <w:lastRenderedPageBreak/>
        <w:t>П</w:t>
      </w:r>
      <w:r w:rsidR="00B77AC3">
        <w:rPr>
          <w:rFonts w:ascii="Times New Roman" w:eastAsia="Times New Roman" w:hAnsi="Times New Roman" w:cs="Times New Roman"/>
          <w:color w:val="000000"/>
          <w:sz w:val="26"/>
          <w:szCs w:val="26"/>
          <w:lang w:eastAsia="ru-RU"/>
        </w:rPr>
        <w:t>РИЛОЖЕНИЕ</w:t>
      </w:r>
      <w:r w:rsidRPr="007A0C80">
        <w:rPr>
          <w:rFonts w:ascii="Times New Roman" w:eastAsia="Times New Roman" w:hAnsi="Times New Roman" w:cs="Times New Roman"/>
          <w:color w:val="000000"/>
          <w:sz w:val="26"/>
          <w:szCs w:val="26"/>
          <w:lang w:eastAsia="ru-RU"/>
        </w:rPr>
        <w:t xml:space="preserve"> № 2 </w:t>
      </w:r>
    </w:p>
    <w:p w:rsidR="007A0C80" w:rsidRPr="007A0C80" w:rsidRDefault="007A0C80" w:rsidP="00984EAD">
      <w:pPr>
        <w:spacing w:after="0" w:line="240" w:lineRule="auto"/>
        <w:ind w:left="4948" w:right="71" w:hanging="10"/>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к Положению о старостах сельских населенных пунктов </w:t>
      </w:r>
    </w:p>
    <w:p w:rsidR="007A0C80" w:rsidRPr="007A0C80" w:rsidRDefault="007A0C80" w:rsidP="00984EAD">
      <w:pPr>
        <w:spacing w:after="18" w:line="240" w:lineRule="auto"/>
        <w:ind w:left="10" w:right="71" w:hanging="10"/>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Шенкурского муниципального округа </w:t>
      </w:r>
    </w:p>
    <w:p w:rsidR="007A0C80" w:rsidRPr="007A0C80" w:rsidRDefault="007A0C80" w:rsidP="00984EAD">
      <w:pPr>
        <w:spacing w:after="18" w:line="240" w:lineRule="auto"/>
        <w:ind w:left="10" w:right="71" w:hanging="10"/>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Архангельской области </w:t>
      </w:r>
    </w:p>
    <w:p w:rsidR="007A0C80" w:rsidRPr="007A0C80" w:rsidRDefault="007A0C80" w:rsidP="00984EAD">
      <w:pPr>
        <w:spacing w:after="190" w:line="240" w:lineRule="auto"/>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 </w:t>
      </w:r>
    </w:p>
    <w:p w:rsidR="007A0C80" w:rsidRPr="007A0C80" w:rsidRDefault="00B77AC3" w:rsidP="00984EAD">
      <w:pPr>
        <w:keepNext/>
        <w:keepLines/>
        <w:spacing w:after="0" w:line="240" w:lineRule="auto"/>
        <w:ind w:left="10" w:right="68" w:hanging="10"/>
        <w:jc w:val="center"/>
        <w:outlineLvl w:val="0"/>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СОГЛАСИЕ</w:t>
      </w:r>
      <w:r w:rsidR="007A0C80" w:rsidRPr="007A0C80">
        <w:rPr>
          <w:rFonts w:ascii="Times New Roman" w:eastAsia="Times New Roman" w:hAnsi="Times New Roman" w:cs="Times New Roman"/>
          <w:b/>
          <w:color w:val="000000"/>
          <w:sz w:val="26"/>
          <w:szCs w:val="26"/>
          <w:lang w:eastAsia="ru-RU"/>
        </w:rPr>
        <w:t xml:space="preserve"> </w:t>
      </w:r>
    </w:p>
    <w:p w:rsidR="00B77AC3" w:rsidRDefault="00B77AC3" w:rsidP="00B77AC3">
      <w:pPr>
        <w:spacing w:after="60" w:line="240" w:lineRule="auto"/>
        <w:ind w:right="296"/>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к</w:t>
      </w:r>
      <w:r w:rsidR="007A0C80" w:rsidRPr="007A0C80">
        <w:rPr>
          <w:rFonts w:ascii="Times New Roman" w:eastAsia="Times New Roman" w:hAnsi="Times New Roman" w:cs="Times New Roman"/>
          <w:b/>
          <w:color w:val="000000"/>
          <w:sz w:val="26"/>
          <w:szCs w:val="26"/>
          <w:lang w:eastAsia="ru-RU"/>
        </w:rPr>
        <w:t xml:space="preserve">андидата в старосты сельского населенного пункта Шенкурского муниципального округа Архангельской области и обработку </w:t>
      </w:r>
    </w:p>
    <w:p w:rsidR="007A0C80" w:rsidRPr="007A0C80" w:rsidRDefault="007A0C80" w:rsidP="00B77AC3">
      <w:pPr>
        <w:spacing w:after="60" w:line="240" w:lineRule="auto"/>
        <w:ind w:right="296"/>
        <w:jc w:val="center"/>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b/>
          <w:color w:val="000000"/>
          <w:sz w:val="26"/>
          <w:szCs w:val="26"/>
          <w:lang w:eastAsia="ru-RU"/>
        </w:rPr>
        <w:t>персональных данных</w:t>
      </w:r>
    </w:p>
    <w:p w:rsidR="007A0C80" w:rsidRPr="007A0C80" w:rsidRDefault="007A0C80" w:rsidP="00984EAD">
      <w:pPr>
        <w:spacing w:after="113"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Я,_________________________________________________________,  </w:t>
      </w:r>
    </w:p>
    <w:p w:rsidR="007A0C80" w:rsidRPr="007A0C80" w:rsidRDefault="007A0C80" w:rsidP="00984EAD">
      <w:pPr>
        <w:spacing w:after="233" w:line="240" w:lineRule="auto"/>
        <w:ind w:right="246" w:firstLine="851"/>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(фамилия, имя, отчество (</w:t>
      </w:r>
      <w:r w:rsidR="002E7C5F">
        <w:rPr>
          <w:rFonts w:ascii="Times New Roman" w:eastAsia="Times New Roman" w:hAnsi="Times New Roman" w:cs="Times New Roman"/>
          <w:color w:val="000000"/>
          <w:sz w:val="26"/>
          <w:szCs w:val="26"/>
          <w:lang w:eastAsia="ru-RU"/>
        </w:rPr>
        <w:t xml:space="preserve">последнее - </w:t>
      </w:r>
      <w:r w:rsidRPr="007A0C80">
        <w:rPr>
          <w:rFonts w:ascii="Times New Roman" w:eastAsia="Times New Roman" w:hAnsi="Times New Roman" w:cs="Times New Roman"/>
          <w:color w:val="000000"/>
          <w:sz w:val="26"/>
          <w:szCs w:val="26"/>
          <w:lang w:eastAsia="ru-RU"/>
        </w:rPr>
        <w:t xml:space="preserve">при наличии), дата рождения)  </w:t>
      </w:r>
    </w:p>
    <w:p w:rsidR="007A0C80" w:rsidRPr="007A0C80" w:rsidRDefault="007A0C80" w:rsidP="00984EAD">
      <w:pPr>
        <w:spacing w:after="76" w:line="240"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7A0C80" w:rsidRDefault="007A0C80" w:rsidP="00984EAD">
      <w:pPr>
        <w:spacing w:after="0" w:line="240" w:lineRule="auto"/>
        <w:ind w:left="-5" w:right="246"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(наименование основного документа, удостоверяющего личность, и его реквизиты (в том числе сведения о дате выдачи указанного документа и выдавшем его органе)), зарегистрированный (проживающий) по адресу: </w:t>
      </w:r>
    </w:p>
    <w:p w:rsidR="007A0C80" w:rsidRPr="007A0C80" w:rsidRDefault="007A0C80" w:rsidP="00984EAD">
      <w:pPr>
        <w:spacing w:after="143" w:line="240"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7A0C80" w:rsidRDefault="007A0C80" w:rsidP="00984EAD">
      <w:pPr>
        <w:spacing w:after="143" w:line="240"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7A0C80" w:rsidRDefault="007A0C80" w:rsidP="00984EAD">
      <w:pPr>
        <w:spacing w:after="111" w:line="240"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Согласен на выдвижение моей кандидатуры в старосты сельского населенного пункта _________________________________________________  </w:t>
      </w:r>
    </w:p>
    <w:p w:rsidR="007A0C80" w:rsidRPr="007A0C80" w:rsidRDefault="007A0C80" w:rsidP="00984EAD">
      <w:pPr>
        <w:spacing w:after="285" w:line="240" w:lineRule="auto"/>
        <w:ind w:left="1430" w:hanging="10"/>
        <w:jc w:val="center"/>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(указать наименование населенного пункта)  </w:t>
      </w:r>
    </w:p>
    <w:p w:rsidR="007A0C80" w:rsidRPr="007A0C80" w:rsidRDefault="007A0C80" w:rsidP="00984EAD">
      <w:pPr>
        <w:spacing w:after="143" w:line="240"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Шенкурского муниципального округа Архангельской области.  </w:t>
      </w:r>
    </w:p>
    <w:p w:rsidR="007A0C80" w:rsidRPr="007A0C80" w:rsidRDefault="007A0C80" w:rsidP="00984EAD">
      <w:pPr>
        <w:spacing w:after="143"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Подтверждаю соответствие требованиям, предъявляемым к кандидату в старосты сельского населенного пункта Положением «О старостах сельских населенных пунктов Шенкурского муниципального округа Архангельской области».  </w:t>
      </w:r>
    </w:p>
    <w:p w:rsidR="007A0C80" w:rsidRPr="007A0C80" w:rsidRDefault="007A0C80" w:rsidP="00984EAD">
      <w:pPr>
        <w:spacing w:after="38"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Даю свое согласие на обработку персональных данных в порядке и на условиях, определенных Федеральным законом от 27 июля 2006 года № 152</w:t>
      </w:r>
      <w:r w:rsidR="008B6AE1">
        <w:rPr>
          <w:rFonts w:ascii="Times New Roman" w:eastAsia="Times New Roman" w:hAnsi="Times New Roman" w:cs="Times New Roman"/>
          <w:color w:val="000000"/>
          <w:sz w:val="26"/>
          <w:szCs w:val="26"/>
          <w:lang w:eastAsia="ru-RU"/>
        </w:rPr>
        <w:t>-</w:t>
      </w:r>
      <w:r w:rsidRPr="007A0C80">
        <w:rPr>
          <w:rFonts w:ascii="Times New Roman" w:eastAsia="Times New Roman" w:hAnsi="Times New Roman" w:cs="Times New Roman"/>
          <w:color w:val="000000"/>
          <w:sz w:val="26"/>
          <w:szCs w:val="26"/>
          <w:lang w:eastAsia="ru-RU"/>
        </w:rPr>
        <w:t xml:space="preserve">ФЗ «О персональных данных», выражаю председателю Собрания депутатов Шенкурского муниципального округа Архангельской области (далее - Оператор), согласие на обработку персональных данных, указанных в настоящем согласии, в целях образования института старост в Шенкурском муниципальном округе Архангельской области.  </w:t>
      </w:r>
    </w:p>
    <w:p w:rsidR="007A0C80" w:rsidRPr="007A0C80" w:rsidRDefault="007A0C80" w:rsidP="00984EAD">
      <w:pPr>
        <w:spacing w:after="143" w:line="240" w:lineRule="auto"/>
        <w:ind w:left="-5" w:right="58" w:firstLine="856"/>
        <w:jc w:val="both"/>
        <w:rPr>
          <w:rFonts w:ascii="Times New Roman" w:eastAsia="Times New Roman" w:hAnsi="Times New Roman" w:cs="Times New Roman"/>
          <w:color w:val="000000"/>
          <w:sz w:val="26"/>
          <w:szCs w:val="26"/>
          <w:lang w:eastAsia="ru-RU"/>
        </w:rPr>
      </w:pPr>
      <w:proofErr w:type="gramStart"/>
      <w:r w:rsidRPr="007A0C80">
        <w:rPr>
          <w:rFonts w:ascii="Times New Roman" w:eastAsia="Times New Roman" w:hAnsi="Times New Roman" w:cs="Times New Roman"/>
          <w:color w:val="000000"/>
          <w:sz w:val="26"/>
          <w:szCs w:val="26"/>
          <w:lang w:eastAsia="ru-RU"/>
        </w:rPr>
        <w:t>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 Шенкурского муниципального</w:t>
      </w:r>
      <w:proofErr w:type="gramEnd"/>
      <w:r w:rsidRPr="007A0C80">
        <w:rPr>
          <w:rFonts w:ascii="Times New Roman" w:eastAsia="Times New Roman" w:hAnsi="Times New Roman" w:cs="Times New Roman"/>
          <w:color w:val="000000"/>
          <w:sz w:val="26"/>
          <w:szCs w:val="26"/>
          <w:lang w:eastAsia="ru-RU"/>
        </w:rPr>
        <w:t xml:space="preserve"> округа Архангельской области, Собрания </w:t>
      </w:r>
      <w:r w:rsidRPr="007A0C80">
        <w:rPr>
          <w:rFonts w:ascii="Times New Roman" w:eastAsia="Times New Roman" w:hAnsi="Times New Roman" w:cs="Times New Roman"/>
          <w:color w:val="000000"/>
          <w:sz w:val="26"/>
          <w:szCs w:val="26"/>
          <w:lang w:eastAsia="ru-RU"/>
        </w:rPr>
        <w:lastRenderedPageBreak/>
        <w:t xml:space="preserve">депутатов Шенкурского муниципального округа Архангельской области в информационно-телекоммуникационной сети «Интернет».  </w:t>
      </w:r>
    </w:p>
    <w:p w:rsidR="007A0C80" w:rsidRPr="007A0C80" w:rsidRDefault="007A0C80" w:rsidP="00984EAD">
      <w:pPr>
        <w:spacing w:after="143"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 Срок действия настоящего согласия не ограничен.  </w:t>
      </w:r>
    </w:p>
    <w:p w:rsidR="007A0C80" w:rsidRPr="007A0C80" w:rsidRDefault="007A0C80" w:rsidP="00984EAD">
      <w:pPr>
        <w:spacing w:after="143"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  </w:t>
      </w:r>
    </w:p>
    <w:p w:rsidR="007A0C80" w:rsidRPr="007A0C80" w:rsidRDefault="007A0C80" w:rsidP="00984EAD">
      <w:pPr>
        <w:spacing w:after="143"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  </w:t>
      </w:r>
    </w:p>
    <w:p w:rsidR="007A0C80" w:rsidRPr="007A0C80" w:rsidRDefault="007A0C80" w:rsidP="00984EAD">
      <w:pPr>
        <w:spacing w:after="143"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Я ознакомлен с правами субъекта персональных данных, предусмотренными главой 3 Федерального закона от 27 июля 2006 года № 152-ФЗ «О персональных данных».  </w:t>
      </w:r>
    </w:p>
    <w:p w:rsidR="007A0C80" w:rsidRPr="007A0C80" w:rsidRDefault="007A0C80" w:rsidP="00984EAD">
      <w:pPr>
        <w:spacing w:after="184" w:line="240" w:lineRule="auto"/>
        <w:ind w:firstLine="856"/>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 </w:t>
      </w:r>
    </w:p>
    <w:p w:rsidR="007A0C80" w:rsidRPr="007A0C80" w:rsidRDefault="007A0C80" w:rsidP="00984EAD">
      <w:pPr>
        <w:tabs>
          <w:tab w:val="center" w:pos="4249"/>
          <w:tab w:val="center" w:pos="4957"/>
          <w:tab w:val="center" w:pos="5665"/>
          <w:tab w:val="center" w:pos="6373"/>
          <w:tab w:val="right" w:pos="9427"/>
        </w:tabs>
        <w:spacing w:after="104" w:line="240" w:lineRule="auto"/>
        <w:ind w:left="-15"/>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 ___________ 20___ г.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_______________  </w:t>
      </w:r>
    </w:p>
    <w:p w:rsidR="007A0C80" w:rsidRPr="007A0C80" w:rsidRDefault="007A0C80" w:rsidP="00984EAD">
      <w:pPr>
        <w:tabs>
          <w:tab w:val="center" w:pos="708"/>
          <w:tab w:val="center" w:pos="1416"/>
          <w:tab w:val="center" w:pos="2125"/>
          <w:tab w:val="center" w:pos="2833"/>
          <w:tab w:val="center" w:pos="3541"/>
          <w:tab w:val="center" w:pos="4249"/>
          <w:tab w:val="center" w:pos="4957"/>
          <w:tab w:val="center" w:pos="5665"/>
          <w:tab w:val="center" w:pos="6373"/>
          <w:tab w:val="center" w:pos="7081"/>
          <w:tab w:val="center" w:pos="8206"/>
        </w:tabs>
        <w:spacing w:after="233" w:line="240" w:lineRule="auto"/>
        <w:ind w:left="-15"/>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(подпись)  </w:t>
      </w:r>
    </w:p>
    <w:p w:rsidR="007A0C80" w:rsidRPr="007A0C80" w:rsidRDefault="007A0C80" w:rsidP="00984EAD">
      <w:pPr>
        <w:spacing w:after="112" w:line="240"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7A0C80" w:rsidRDefault="007A0C80" w:rsidP="00984EAD">
      <w:pPr>
        <w:spacing w:after="178" w:line="240" w:lineRule="auto"/>
        <w:ind w:left="1430" w:right="1659" w:hanging="10"/>
        <w:jc w:val="center"/>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(фамилия, имя</w:t>
      </w:r>
      <w:r w:rsidR="002E7C5F">
        <w:rPr>
          <w:rFonts w:ascii="Times New Roman" w:eastAsia="Times New Roman" w:hAnsi="Times New Roman" w:cs="Times New Roman"/>
          <w:color w:val="000000"/>
          <w:sz w:val="26"/>
          <w:szCs w:val="26"/>
          <w:lang w:eastAsia="ru-RU"/>
        </w:rPr>
        <w:t>,</w:t>
      </w:r>
      <w:r w:rsidRPr="007A0C80">
        <w:rPr>
          <w:rFonts w:ascii="Times New Roman" w:eastAsia="Times New Roman" w:hAnsi="Times New Roman" w:cs="Times New Roman"/>
          <w:color w:val="000000"/>
          <w:sz w:val="26"/>
          <w:szCs w:val="26"/>
          <w:lang w:eastAsia="ru-RU"/>
        </w:rPr>
        <w:t xml:space="preserve"> отчество</w:t>
      </w:r>
      <w:r w:rsidR="002E7C5F">
        <w:rPr>
          <w:rFonts w:ascii="Times New Roman" w:eastAsia="Times New Roman" w:hAnsi="Times New Roman" w:cs="Times New Roman"/>
          <w:color w:val="000000"/>
          <w:sz w:val="26"/>
          <w:szCs w:val="26"/>
          <w:lang w:eastAsia="ru-RU"/>
        </w:rPr>
        <w:t>, последнее – при наличии</w:t>
      </w:r>
      <w:r w:rsidRPr="007A0C80">
        <w:rPr>
          <w:rFonts w:ascii="Times New Roman" w:eastAsia="Times New Roman" w:hAnsi="Times New Roman" w:cs="Times New Roman"/>
          <w:color w:val="000000"/>
          <w:sz w:val="26"/>
          <w:szCs w:val="26"/>
          <w:lang w:eastAsia="ru-RU"/>
        </w:rPr>
        <w:t xml:space="preserve">) </w:t>
      </w:r>
    </w:p>
    <w:p w:rsidR="007A0C80" w:rsidRPr="007A0C80" w:rsidRDefault="007A0C80" w:rsidP="00984EAD">
      <w:pPr>
        <w:spacing w:after="0" w:line="240" w:lineRule="auto"/>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 </w:t>
      </w:r>
    </w:p>
    <w:p w:rsidR="007A0C80" w:rsidRPr="007A0C80" w:rsidRDefault="007A0C80" w:rsidP="00984EAD">
      <w:pPr>
        <w:spacing w:after="0" w:line="240" w:lineRule="auto"/>
        <w:jc w:val="right"/>
        <w:rPr>
          <w:rFonts w:ascii="Times New Roman" w:eastAsia="Times New Roman" w:hAnsi="Times New Roman" w:cs="Times New Roman"/>
          <w:color w:val="000000"/>
          <w:sz w:val="26"/>
          <w:szCs w:val="26"/>
          <w:lang w:eastAsia="ru-RU"/>
        </w:rPr>
      </w:pPr>
    </w:p>
    <w:p w:rsidR="007A0C80" w:rsidRPr="007A0C80" w:rsidRDefault="007A0C80" w:rsidP="00984EAD">
      <w:pPr>
        <w:spacing w:after="0" w:line="240" w:lineRule="auto"/>
        <w:jc w:val="right"/>
        <w:rPr>
          <w:rFonts w:ascii="Times New Roman" w:eastAsia="Times New Roman" w:hAnsi="Times New Roman" w:cs="Times New Roman"/>
          <w:color w:val="000000"/>
          <w:sz w:val="26"/>
          <w:szCs w:val="26"/>
          <w:lang w:eastAsia="ru-RU"/>
        </w:rPr>
      </w:pPr>
    </w:p>
    <w:p w:rsidR="007A0C80" w:rsidRPr="007A0C80" w:rsidRDefault="007A0C80" w:rsidP="00984EAD">
      <w:pPr>
        <w:spacing w:after="0" w:line="240" w:lineRule="auto"/>
        <w:jc w:val="right"/>
        <w:rPr>
          <w:rFonts w:ascii="Times New Roman" w:eastAsia="Times New Roman" w:hAnsi="Times New Roman" w:cs="Times New Roman"/>
          <w:color w:val="000000"/>
          <w:sz w:val="26"/>
          <w:szCs w:val="26"/>
          <w:lang w:eastAsia="ru-RU"/>
        </w:rPr>
      </w:pPr>
    </w:p>
    <w:p w:rsidR="007A0C80" w:rsidRPr="007A0C80" w:rsidRDefault="007A0C80" w:rsidP="00984EAD">
      <w:pPr>
        <w:spacing w:after="0" w:line="240" w:lineRule="auto"/>
        <w:jc w:val="right"/>
        <w:rPr>
          <w:rFonts w:ascii="Times New Roman" w:eastAsia="Times New Roman" w:hAnsi="Times New Roman" w:cs="Times New Roman"/>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901408" w:rsidRDefault="00901408"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B77AC3" w:rsidRDefault="00B77AC3"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B77AC3" w:rsidRDefault="00B77AC3"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B77AC3" w:rsidRDefault="00B77AC3"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B77AC3" w:rsidRDefault="00B77AC3"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B77AC3" w:rsidRDefault="00B77AC3"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B77AC3" w:rsidRDefault="00B77AC3"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sectPr w:rsidR="00B77AC3" w:rsidSect="00E752D7">
      <w:head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E2D" w:rsidRDefault="00773E2D" w:rsidP="00901408">
      <w:pPr>
        <w:spacing w:after="0" w:line="240" w:lineRule="auto"/>
      </w:pPr>
      <w:r>
        <w:separator/>
      </w:r>
    </w:p>
  </w:endnote>
  <w:endnote w:type="continuationSeparator" w:id="0">
    <w:p w:rsidR="00773E2D" w:rsidRDefault="00773E2D" w:rsidP="009014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E2D" w:rsidRDefault="00773E2D" w:rsidP="00901408">
      <w:pPr>
        <w:spacing w:after="0" w:line="240" w:lineRule="auto"/>
      </w:pPr>
      <w:r>
        <w:separator/>
      </w:r>
    </w:p>
  </w:footnote>
  <w:footnote w:type="continuationSeparator" w:id="0">
    <w:p w:rsidR="00773E2D" w:rsidRDefault="00773E2D" w:rsidP="009014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E2D" w:rsidRDefault="00773E2D" w:rsidP="00901408">
    <w:pPr>
      <w:pStyle w:val="a7"/>
      <w:jc w:val="center"/>
    </w:pPr>
  </w:p>
  <w:p w:rsidR="00773E2D" w:rsidRDefault="00773E2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B3CA5"/>
    <w:multiLevelType w:val="hybridMultilevel"/>
    <w:tmpl w:val="7316AA04"/>
    <w:lvl w:ilvl="0" w:tplc="58BEDA94">
      <w:start w:val="3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9B630F"/>
    <w:multiLevelType w:val="hybridMultilevel"/>
    <w:tmpl w:val="9D625FB4"/>
    <w:lvl w:ilvl="0" w:tplc="11809A96">
      <w:start w:val="26"/>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F7B09F1"/>
    <w:multiLevelType w:val="hybridMultilevel"/>
    <w:tmpl w:val="E0325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AF41B3"/>
    <w:multiLevelType w:val="hybridMultilevel"/>
    <w:tmpl w:val="82CE7BDC"/>
    <w:lvl w:ilvl="0" w:tplc="1B32A8F2">
      <w:start w:val="4"/>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55E7EF4">
      <w:start w:val="1"/>
      <w:numFmt w:val="lowerLetter"/>
      <w:lvlText w:val="%2"/>
      <w:lvlJc w:val="left"/>
      <w:pPr>
        <w:ind w:left="18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9C60466">
      <w:start w:val="1"/>
      <w:numFmt w:val="lowerRoman"/>
      <w:lvlText w:val="%3"/>
      <w:lvlJc w:val="left"/>
      <w:pPr>
        <w:ind w:left="25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B288B0">
      <w:start w:val="1"/>
      <w:numFmt w:val="decimal"/>
      <w:lvlText w:val="%4"/>
      <w:lvlJc w:val="left"/>
      <w:pPr>
        <w:ind w:left="32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266DDB2">
      <w:start w:val="1"/>
      <w:numFmt w:val="lowerLetter"/>
      <w:lvlText w:val="%5"/>
      <w:lvlJc w:val="left"/>
      <w:pPr>
        <w:ind w:left="3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0C45CA">
      <w:start w:val="1"/>
      <w:numFmt w:val="lowerRoman"/>
      <w:lvlText w:val="%6"/>
      <w:lvlJc w:val="left"/>
      <w:pPr>
        <w:ind w:left="46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F068F44">
      <w:start w:val="1"/>
      <w:numFmt w:val="decimal"/>
      <w:lvlText w:val="%7"/>
      <w:lvlJc w:val="left"/>
      <w:pPr>
        <w:ind w:left="54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C82A6FA">
      <w:start w:val="1"/>
      <w:numFmt w:val="lowerLetter"/>
      <w:lvlText w:val="%8"/>
      <w:lvlJc w:val="left"/>
      <w:pPr>
        <w:ind w:left="61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A0A8480">
      <w:start w:val="1"/>
      <w:numFmt w:val="lowerRoman"/>
      <w:lvlText w:val="%9"/>
      <w:lvlJc w:val="left"/>
      <w:pPr>
        <w:ind w:left="6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11A47538"/>
    <w:multiLevelType w:val="hybridMultilevel"/>
    <w:tmpl w:val="7DC688DA"/>
    <w:lvl w:ilvl="0" w:tplc="B2C0EDEE">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6BA417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050DF9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D8339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14C9B60">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49E4EC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C8CA80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8AA0674">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E1ECC1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14C45158"/>
    <w:multiLevelType w:val="hybridMultilevel"/>
    <w:tmpl w:val="19A05B24"/>
    <w:lvl w:ilvl="0" w:tplc="A1F82446">
      <w:start w:val="2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9078E1"/>
    <w:multiLevelType w:val="hybridMultilevel"/>
    <w:tmpl w:val="67F20EF6"/>
    <w:lvl w:ilvl="0" w:tplc="77DE00F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180A5E4">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9E8750A">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9F49688">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DB66C9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26E0AF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65845C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88033A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7C698EE">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nsid w:val="16C40311"/>
    <w:multiLevelType w:val="hybridMultilevel"/>
    <w:tmpl w:val="3F54CA32"/>
    <w:lvl w:ilvl="0" w:tplc="7A2C8BD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9C222B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4E273D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140C32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B10471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BF676D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47827F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F4697B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88C5600">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nsid w:val="1C7F62BC"/>
    <w:multiLevelType w:val="hybridMultilevel"/>
    <w:tmpl w:val="B7A4C780"/>
    <w:lvl w:ilvl="0" w:tplc="76DC40AE">
      <w:start w:val="1"/>
      <w:numFmt w:val="decimal"/>
      <w:lvlText w:val="%1)"/>
      <w:lvlJc w:val="left"/>
      <w:pPr>
        <w:ind w:left="8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52E1020">
      <w:start w:val="1"/>
      <w:numFmt w:val="lowerLetter"/>
      <w:lvlText w:val="%2"/>
      <w:lvlJc w:val="left"/>
      <w:pPr>
        <w:ind w:left="22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902A96E">
      <w:start w:val="1"/>
      <w:numFmt w:val="lowerRoman"/>
      <w:lvlText w:val="%3"/>
      <w:lvlJc w:val="left"/>
      <w:pPr>
        <w:ind w:left="30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914E736">
      <w:start w:val="1"/>
      <w:numFmt w:val="decimal"/>
      <w:lvlText w:val="%4"/>
      <w:lvlJc w:val="left"/>
      <w:pPr>
        <w:ind w:left="37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7C0367E">
      <w:start w:val="1"/>
      <w:numFmt w:val="lowerLetter"/>
      <w:lvlText w:val="%5"/>
      <w:lvlJc w:val="left"/>
      <w:pPr>
        <w:ind w:left="44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25C6482">
      <w:start w:val="1"/>
      <w:numFmt w:val="lowerRoman"/>
      <w:lvlText w:val="%6"/>
      <w:lvlJc w:val="left"/>
      <w:pPr>
        <w:ind w:left="51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D9C0C08">
      <w:start w:val="1"/>
      <w:numFmt w:val="decimal"/>
      <w:lvlText w:val="%7"/>
      <w:lvlJc w:val="left"/>
      <w:pPr>
        <w:ind w:left="58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AEC3BFE">
      <w:start w:val="1"/>
      <w:numFmt w:val="lowerLetter"/>
      <w:lvlText w:val="%8"/>
      <w:lvlJc w:val="left"/>
      <w:pPr>
        <w:ind w:left="66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85E11F0">
      <w:start w:val="1"/>
      <w:numFmt w:val="lowerRoman"/>
      <w:lvlText w:val="%9"/>
      <w:lvlJc w:val="left"/>
      <w:pPr>
        <w:ind w:left="73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2D624177"/>
    <w:multiLevelType w:val="hybridMultilevel"/>
    <w:tmpl w:val="4F48ED38"/>
    <w:lvl w:ilvl="0" w:tplc="29C846E4">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D360C46">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A921540">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BAA478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8C6D74C">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59AFAF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5726552">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890799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9E8ECB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nsid w:val="2EA23C3B"/>
    <w:multiLevelType w:val="hybridMultilevel"/>
    <w:tmpl w:val="4F48ED38"/>
    <w:lvl w:ilvl="0" w:tplc="29C846E4">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D360C46">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A921540">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BAA478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8C6D74C">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59AFAF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5726552">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890799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9E8ECB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nsid w:val="318D26F0"/>
    <w:multiLevelType w:val="hybridMultilevel"/>
    <w:tmpl w:val="6DC464F2"/>
    <w:lvl w:ilvl="0" w:tplc="164CA268">
      <w:start w:val="24"/>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796E93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F38DFB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50C2FD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066DD9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606A75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B4827F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0E8253C">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4324168">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nsid w:val="3CB10A91"/>
    <w:multiLevelType w:val="hybridMultilevel"/>
    <w:tmpl w:val="0498AE2C"/>
    <w:lvl w:ilvl="0" w:tplc="60308BB2">
      <w:start w:val="14"/>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4727A1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4FE5B3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92CB8D2">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AB4B4B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3DC034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8624DB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3FC42C4">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0F02F5E">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nsid w:val="3D3D18EB"/>
    <w:multiLevelType w:val="hybridMultilevel"/>
    <w:tmpl w:val="3F54CA32"/>
    <w:lvl w:ilvl="0" w:tplc="7A2C8BD0">
      <w:start w:val="1"/>
      <w:numFmt w:val="decimal"/>
      <w:lvlText w:val="%1."/>
      <w:lvlJc w:val="left"/>
      <w:pPr>
        <w:ind w:left="7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9C222B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4E273D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140C32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B10471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BF676D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47827F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F4697B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88C5600">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nsid w:val="3E772E03"/>
    <w:multiLevelType w:val="hybridMultilevel"/>
    <w:tmpl w:val="DBEA2910"/>
    <w:lvl w:ilvl="0" w:tplc="918C50AE">
      <w:start w:val="10"/>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160DD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2B2543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916AB9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A88435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ECCA30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72E3A5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6C4563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F823FB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5">
    <w:nsid w:val="4B2A4809"/>
    <w:multiLevelType w:val="hybridMultilevel"/>
    <w:tmpl w:val="A4B06A02"/>
    <w:lvl w:ilvl="0" w:tplc="541E7C78">
      <w:start w:val="17"/>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196BFC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4B646A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DE083B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02850C0">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E683F3C">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5EEE84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7C0230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8463644">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nsid w:val="4EFB3B0A"/>
    <w:multiLevelType w:val="hybridMultilevel"/>
    <w:tmpl w:val="3BB03804"/>
    <w:lvl w:ilvl="0" w:tplc="6916EBB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20E131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F9A940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1C60346">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FEAB2C8">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8AEC7FE">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F0CB68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5060AE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D94D1C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7">
    <w:nsid w:val="53FF293A"/>
    <w:multiLevelType w:val="hybridMultilevel"/>
    <w:tmpl w:val="A4D62A3E"/>
    <w:lvl w:ilvl="0" w:tplc="F97A847A">
      <w:start w:val="5"/>
      <w:numFmt w:val="decimal"/>
      <w:lvlText w:val="%1."/>
      <w:lvlJc w:val="left"/>
      <w:pPr>
        <w:ind w:left="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99C1FE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9C0A53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1BADC8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604DF1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B4A123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35C030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0BAC04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C6A8FC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nsid w:val="59EB6310"/>
    <w:multiLevelType w:val="hybridMultilevel"/>
    <w:tmpl w:val="448881DE"/>
    <w:lvl w:ilvl="0" w:tplc="97DE9E3E">
      <w:start w:val="28"/>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2667E42">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E4EC29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61ADE9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0E8780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820BC1C">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E085E1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0E63F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08E30E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9">
    <w:nsid w:val="60E32077"/>
    <w:multiLevelType w:val="hybridMultilevel"/>
    <w:tmpl w:val="61684314"/>
    <w:lvl w:ilvl="0" w:tplc="DC589EC0">
      <w:start w:val="23"/>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810B94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3EE1C1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C3608A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F00865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A40DC6A">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06AE6F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E3644D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98CC78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nsid w:val="65E0114F"/>
    <w:multiLevelType w:val="hybridMultilevel"/>
    <w:tmpl w:val="9C90CA9A"/>
    <w:lvl w:ilvl="0" w:tplc="0C98890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E6601C"/>
    <w:multiLevelType w:val="hybridMultilevel"/>
    <w:tmpl w:val="D9F8B286"/>
    <w:lvl w:ilvl="0" w:tplc="4ADAF3F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249416">
      <w:start w:val="1"/>
      <w:numFmt w:val="lowerLetter"/>
      <w:lvlText w:val="%2"/>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46A71E">
      <w:start w:val="1"/>
      <w:numFmt w:val="lowerRoman"/>
      <w:lvlText w:val="%3"/>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C68206">
      <w:start w:val="1"/>
      <w:numFmt w:val="decimal"/>
      <w:lvlText w:val="%4"/>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9450CC">
      <w:start w:val="1"/>
      <w:numFmt w:val="lowerLetter"/>
      <w:lvlText w:val="%5"/>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E0797C">
      <w:start w:val="1"/>
      <w:numFmt w:val="lowerRoman"/>
      <w:lvlText w:val="%6"/>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62DF76">
      <w:start w:val="1"/>
      <w:numFmt w:val="decimal"/>
      <w:lvlText w:val="%7"/>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BCBC52">
      <w:start w:val="1"/>
      <w:numFmt w:val="lowerLetter"/>
      <w:lvlText w:val="%8"/>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B8E3FE">
      <w:start w:val="1"/>
      <w:numFmt w:val="lowerRoman"/>
      <w:lvlText w:val="%9"/>
      <w:lvlJc w:val="left"/>
      <w:pPr>
        <w:ind w:left="6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7217351F"/>
    <w:multiLevelType w:val="hybridMultilevel"/>
    <w:tmpl w:val="2670DAC2"/>
    <w:lvl w:ilvl="0" w:tplc="076E62A0">
      <w:start w:val="7"/>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AAA6C1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84EFD1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761F58">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5FACAC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82E07FE">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8909DF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6D8A0AA">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3FA0B1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3">
    <w:nsid w:val="7C133CF6"/>
    <w:multiLevelType w:val="hybridMultilevel"/>
    <w:tmpl w:val="DD1AEF64"/>
    <w:lvl w:ilvl="0" w:tplc="977C1E22">
      <w:start w:val="1"/>
      <w:numFmt w:val="decimal"/>
      <w:lvlText w:val="%1."/>
      <w:lvlJc w:val="left"/>
      <w:pPr>
        <w:ind w:left="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EA4FCE">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16EA10A">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3075B6">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AA51E4">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640CA7E">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645FCC">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14CA98">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E49D5C">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3"/>
  </w:num>
  <w:num w:numId="2">
    <w:abstractNumId w:val="13"/>
  </w:num>
  <w:num w:numId="3">
    <w:abstractNumId w:val="17"/>
  </w:num>
  <w:num w:numId="4">
    <w:abstractNumId w:val="22"/>
  </w:num>
  <w:num w:numId="5">
    <w:abstractNumId w:val="8"/>
  </w:num>
  <w:num w:numId="6">
    <w:abstractNumId w:val="16"/>
  </w:num>
  <w:num w:numId="7">
    <w:abstractNumId w:val="14"/>
  </w:num>
  <w:num w:numId="8">
    <w:abstractNumId w:val="12"/>
  </w:num>
  <w:num w:numId="9">
    <w:abstractNumId w:val="15"/>
  </w:num>
  <w:num w:numId="10">
    <w:abstractNumId w:val="6"/>
  </w:num>
  <w:num w:numId="11">
    <w:abstractNumId w:val="9"/>
  </w:num>
  <w:num w:numId="12">
    <w:abstractNumId w:val="4"/>
  </w:num>
  <w:num w:numId="13">
    <w:abstractNumId w:val="19"/>
  </w:num>
  <w:num w:numId="14">
    <w:abstractNumId w:val="11"/>
  </w:num>
  <w:num w:numId="15">
    <w:abstractNumId w:val="18"/>
  </w:num>
  <w:num w:numId="16">
    <w:abstractNumId w:val="0"/>
  </w:num>
  <w:num w:numId="17">
    <w:abstractNumId w:val="21"/>
  </w:num>
  <w:num w:numId="18">
    <w:abstractNumId w:val="3"/>
  </w:num>
  <w:num w:numId="19">
    <w:abstractNumId w:val="20"/>
  </w:num>
  <w:num w:numId="20">
    <w:abstractNumId w:val="5"/>
  </w:num>
  <w:num w:numId="21">
    <w:abstractNumId w:val="7"/>
  </w:num>
  <w:num w:numId="22">
    <w:abstractNumId w:val="10"/>
  </w:num>
  <w:num w:numId="23">
    <w:abstractNumId w:val="2"/>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03767"/>
    <w:rsid w:val="000F3EEA"/>
    <w:rsid w:val="0010656B"/>
    <w:rsid w:val="001348E5"/>
    <w:rsid w:val="00137179"/>
    <w:rsid w:val="00142C32"/>
    <w:rsid w:val="00197FF1"/>
    <w:rsid w:val="001C5BDC"/>
    <w:rsid w:val="001E5AC1"/>
    <w:rsid w:val="0024687C"/>
    <w:rsid w:val="002D04BF"/>
    <w:rsid w:val="002E7C5F"/>
    <w:rsid w:val="002F3CD2"/>
    <w:rsid w:val="00322860"/>
    <w:rsid w:val="00367A42"/>
    <w:rsid w:val="00496AF6"/>
    <w:rsid w:val="004C102B"/>
    <w:rsid w:val="004E37E2"/>
    <w:rsid w:val="00503767"/>
    <w:rsid w:val="005422B6"/>
    <w:rsid w:val="00550340"/>
    <w:rsid w:val="005748A4"/>
    <w:rsid w:val="005A53D3"/>
    <w:rsid w:val="005A6998"/>
    <w:rsid w:val="00660697"/>
    <w:rsid w:val="00660758"/>
    <w:rsid w:val="00675A6A"/>
    <w:rsid w:val="006C03F2"/>
    <w:rsid w:val="006C0C26"/>
    <w:rsid w:val="006E07EE"/>
    <w:rsid w:val="00725F11"/>
    <w:rsid w:val="00761C18"/>
    <w:rsid w:val="0076682F"/>
    <w:rsid w:val="00773E2D"/>
    <w:rsid w:val="00796B30"/>
    <w:rsid w:val="007A0C80"/>
    <w:rsid w:val="007F6624"/>
    <w:rsid w:val="0080383A"/>
    <w:rsid w:val="0081229C"/>
    <w:rsid w:val="0082597B"/>
    <w:rsid w:val="00825D73"/>
    <w:rsid w:val="008260CA"/>
    <w:rsid w:val="00832308"/>
    <w:rsid w:val="008878EF"/>
    <w:rsid w:val="008B09DF"/>
    <w:rsid w:val="008B6AE1"/>
    <w:rsid w:val="00901408"/>
    <w:rsid w:val="0094511F"/>
    <w:rsid w:val="00984EAD"/>
    <w:rsid w:val="009F3426"/>
    <w:rsid w:val="00A50270"/>
    <w:rsid w:val="00A729CD"/>
    <w:rsid w:val="00A90AF9"/>
    <w:rsid w:val="00AA4B16"/>
    <w:rsid w:val="00AB21A2"/>
    <w:rsid w:val="00AF673E"/>
    <w:rsid w:val="00B10EBC"/>
    <w:rsid w:val="00B136FC"/>
    <w:rsid w:val="00B206A5"/>
    <w:rsid w:val="00B541E0"/>
    <w:rsid w:val="00B6651D"/>
    <w:rsid w:val="00B77AC3"/>
    <w:rsid w:val="00B85BF6"/>
    <w:rsid w:val="00CB746C"/>
    <w:rsid w:val="00CF2EFF"/>
    <w:rsid w:val="00D52F44"/>
    <w:rsid w:val="00D54634"/>
    <w:rsid w:val="00DA08A3"/>
    <w:rsid w:val="00DB78A0"/>
    <w:rsid w:val="00E12BFC"/>
    <w:rsid w:val="00E752D7"/>
    <w:rsid w:val="00EE1607"/>
    <w:rsid w:val="00EF3FFD"/>
    <w:rsid w:val="00F202DC"/>
    <w:rsid w:val="00F25215"/>
    <w:rsid w:val="00FD53B4"/>
    <w:rsid w:val="00FE6C2A"/>
    <w:rsid w:val="00FF10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EFF"/>
  </w:style>
  <w:style w:type="paragraph" w:styleId="1">
    <w:name w:val="heading 1"/>
    <w:basedOn w:val="a"/>
    <w:next w:val="a"/>
    <w:link w:val="10"/>
    <w:uiPriority w:val="9"/>
    <w:qFormat/>
    <w:rsid w:val="002468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50376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alloon Text"/>
    <w:basedOn w:val="a"/>
    <w:link w:val="a4"/>
    <w:uiPriority w:val="99"/>
    <w:semiHidden/>
    <w:unhideWhenUsed/>
    <w:rsid w:val="00FD53B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D53B4"/>
    <w:rPr>
      <w:rFonts w:ascii="Segoe UI" w:hAnsi="Segoe UI" w:cs="Segoe UI"/>
      <w:sz w:val="18"/>
      <w:szCs w:val="18"/>
    </w:rPr>
  </w:style>
  <w:style w:type="paragraph" w:styleId="a5">
    <w:name w:val="List Paragraph"/>
    <w:basedOn w:val="a"/>
    <w:uiPriority w:val="34"/>
    <w:qFormat/>
    <w:rsid w:val="000F3EEA"/>
    <w:pPr>
      <w:ind w:left="720"/>
      <w:contextualSpacing/>
    </w:pPr>
  </w:style>
  <w:style w:type="paragraph" w:styleId="a6">
    <w:name w:val="No Spacing"/>
    <w:uiPriority w:val="1"/>
    <w:qFormat/>
    <w:rsid w:val="0024687C"/>
    <w:pPr>
      <w:spacing w:after="0" w:line="240" w:lineRule="auto"/>
    </w:pPr>
  </w:style>
  <w:style w:type="character" w:customStyle="1" w:styleId="10">
    <w:name w:val="Заголовок 1 Знак"/>
    <w:basedOn w:val="a0"/>
    <w:link w:val="1"/>
    <w:uiPriority w:val="9"/>
    <w:rsid w:val="0024687C"/>
    <w:rPr>
      <w:rFonts w:asciiTheme="majorHAnsi" w:eastAsiaTheme="majorEastAsia" w:hAnsiTheme="majorHAnsi" w:cstheme="majorBidi"/>
      <w:color w:val="2E74B5" w:themeColor="accent1" w:themeShade="BF"/>
      <w:sz w:val="32"/>
      <w:szCs w:val="32"/>
    </w:rPr>
  </w:style>
  <w:style w:type="paragraph" w:styleId="a7">
    <w:name w:val="header"/>
    <w:basedOn w:val="a"/>
    <w:link w:val="a8"/>
    <w:uiPriority w:val="99"/>
    <w:unhideWhenUsed/>
    <w:rsid w:val="0090140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01408"/>
  </w:style>
  <w:style w:type="paragraph" w:styleId="a9">
    <w:name w:val="footer"/>
    <w:basedOn w:val="a"/>
    <w:link w:val="aa"/>
    <w:uiPriority w:val="99"/>
    <w:unhideWhenUsed/>
    <w:rsid w:val="0090140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01408"/>
  </w:style>
  <w:style w:type="character" w:styleId="ab">
    <w:name w:val="Hyperlink"/>
    <w:basedOn w:val="a0"/>
    <w:uiPriority w:val="99"/>
    <w:unhideWhenUsed/>
    <w:rsid w:val="00496AF6"/>
    <w:rPr>
      <w:color w:val="0563C1" w:themeColor="hyperlink"/>
      <w:u w:val="single"/>
    </w:rPr>
  </w:style>
  <w:style w:type="paragraph" w:styleId="ac">
    <w:name w:val="Normal (Web)"/>
    <w:basedOn w:val="a"/>
    <w:uiPriority w:val="99"/>
    <w:unhideWhenUsed/>
    <w:rsid w:val="0066069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6050127">
      <w:bodyDiv w:val="1"/>
      <w:marLeft w:val="0"/>
      <w:marRight w:val="0"/>
      <w:marTop w:val="0"/>
      <w:marBottom w:val="0"/>
      <w:divBdr>
        <w:top w:val="none" w:sz="0" w:space="0" w:color="auto"/>
        <w:left w:val="none" w:sz="0" w:space="0" w:color="auto"/>
        <w:bottom w:val="none" w:sz="0" w:space="0" w:color="auto"/>
        <w:right w:val="none" w:sz="0" w:space="0" w:color="auto"/>
      </w:divBdr>
    </w:div>
    <w:div w:id="482892656">
      <w:bodyDiv w:val="1"/>
      <w:marLeft w:val="0"/>
      <w:marRight w:val="0"/>
      <w:marTop w:val="0"/>
      <w:marBottom w:val="0"/>
      <w:divBdr>
        <w:top w:val="none" w:sz="0" w:space="0" w:color="auto"/>
        <w:left w:val="none" w:sz="0" w:space="0" w:color="auto"/>
        <w:bottom w:val="none" w:sz="0" w:space="0" w:color="auto"/>
        <w:right w:val="none" w:sz="0" w:space="0" w:color="auto"/>
      </w:divBdr>
    </w:div>
    <w:div w:id="919287655">
      <w:bodyDiv w:val="1"/>
      <w:marLeft w:val="0"/>
      <w:marRight w:val="0"/>
      <w:marTop w:val="0"/>
      <w:marBottom w:val="0"/>
      <w:divBdr>
        <w:top w:val="none" w:sz="0" w:space="0" w:color="auto"/>
        <w:left w:val="none" w:sz="0" w:space="0" w:color="auto"/>
        <w:bottom w:val="none" w:sz="0" w:space="0" w:color="auto"/>
        <w:right w:val="none" w:sz="0" w:space="0" w:color="auto"/>
      </w:divBdr>
    </w:div>
    <w:div w:id="181660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R&amp;n=501319&amp;dst=10074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RZR&amp;n=501319&amp;dst=1007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41169D-D7E4-4C1B-B925-6CF0D4D2B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13</Pages>
  <Words>4120</Words>
  <Characters>23484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Леонтьева Ольга Михайловна</dc:creator>
  <cp:keywords/>
  <dc:description/>
  <cp:lastModifiedBy>Lawyer</cp:lastModifiedBy>
  <cp:revision>45</cp:revision>
  <cp:lastPrinted>2026-04-27T08:17:00Z</cp:lastPrinted>
  <dcterms:created xsi:type="dcterms:W3CDTF">2022-11-28T12:03:00Z</dcterms:created>
  <dcterms:modified xsi:type="dcterms:W3CDTF">2026-04-27T08:23:00Z</dcterms:modified>
</cp:coreProperties>
</file>